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70" w:rsidRDefault="0046293E" w:rsidP="009F2BB3">
      <w:pPr>
        <w:jc w:val="center"/>
        <w:rPr>
          <w:rFonts w:asciiTheme="majorHAnsi" w:hAnsiTheme="majorHAnsi"/>
          <w:b/>
          <w:color w:val="0070C0"/>
          <w:sz w:val="40"/>
          <w:szCs w:val="40"/>
        </w:rPr>
      </w:pPr>
      <w:r w:rsidRPr="0046293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7.9pt;margin-top:-20pt;width:176.3pt;height:23.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">
            <v:textbox>
              <w:txbxContent>
                <w:p w:rsidR="003B0367" w:rsidRDefault="003B0367" w:rsidP="00A91F92">
                  <w:r>
                    <w:t>Photo © Edmund Fellowes/BTO Images</w:t>
                  </w:r>
                </w:p>
              </w:txbxContent>
            </v:textbox>
          </v:shape>
        </w:pict>
      </w:r>
      <w:r w:rsidR="00A91F92">
        <w:rPr>
          <w:rFonts w:asciiTheme="majorHAnsi" w:hAnsiTheme="majorHAnsi"/>
          <w:b/>
          <w:noProof/>
          <w:color w:val="0070C0"/>
          <w:sz w:val="40"/>
          <w:szCs w:val="40"/>
        </w:rPr>
        <w:drawing>
          <wp:anchor distT="0" distB="0" distL="114300" distR="114300" simplePos="0" relativeHeight="251677695" behindDoc="0" locked="0" layoutInCell="1" allowOverlap="1">
            <wp:simplePos x="0" y="0"/>
            <wp:positionH relativeFrom="column">
              <wp:posOffset>-273050</wp:posOffset>
            </wp:positionH>
            <wp:positionV relativeFrom="paragraph">
              <wp:posOffset>-330200</wp:posOffset>
            </wp:positionV>
            <wp:extent cx="7193220" cy="2336800"/>
            <wp:effectExtent l="19050" t="0" r="7680" b="0"/>
            <wp:wrapNone/>
            <wp:docPr id="5" name="Picture 4" descr="2020-B002-Edmund-Fellowes-5464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B002-Edmund-Fellowes-5464_original.jpg"/>
                    <pic:cNvPicPr/>
                  </pic:nvPicPr>
                  <pic:blipFill>
                    <a:blip r:embed="rId7" cstate="print"/>
                    <a:srcRect t="24642" b="26647"/>
                    <a:stretch>
                      <a:fillRect/>
                    </a:stretch>
                  </pic:blipFill>
                  <pic:spPr>
                    <a:xfrm>
                      <a:off x="0" y="0"/>
                      <a:ext cx="7193220" cy="2336800"/>
                    </a:xfrm>
                    <a:prstGeom prst="rect">
                      <a:avLst/>
                    </a:prstGeom>
                  </pic:spPr>
                </pic:pic>
              </a:graphicData>
            </a:graphic>
          </wp:anchor>
        </w:drawing>
      </w:r>
    </w:p>
    <w:p w:rsidR="00A12470" w:rsidRDefault="00A12470" w:rsidP="009F2BB3">
      <w:pPr>
        <w:jc w:val="center"/>
        <w:rPr>
          <w:rFonts w:asciiTheme="majorHAnsi" w:hAnsiTheme="majorHAnsi"/>
          <w:b/>
          <w:color w:val="0070C0"/>
          <w:sz w:val="40"/>
          <w:szCs w:val="40"/>
        </w:rPr>
      </w:pPr>
    </w:p>
    <w:p w:rsidR="00F9037B" w:rsidRDefault="00F9037B" w:rsidP="00F9037B">
      <w:pPr>
        <w:spacing w:after="0" w:line="240" w:lineRule="auto"/>
        <w:jc w:val="center"/>
        <w:rPr>
          <w:rFonts w:asciiTheme="majorHAnsi" w:hAnsiTheme="majorHAnsi"/>
          <w:b/>
          <w:color w:val="0070C0"/>
          <w:sz w:val="40"/>
          <w:szCs w:val="40"/>
        </w:rPr>
      </w:pPr>
    </w:p>
    <w:p w:rsidR="00F9037B" w:rsidRDefault="00F9037B" w:rsidP="00F9037B">
      <w:pPr>
        <w:spacing w:after="0" w:line="240" w:lineRule="auto"/>
        <w:jc w:val="center"/>
        <w:rPr>
          <w:rFonts w:asciiTheme="majorHAnsi" w:hAnsiTheme="majorHAnsi"/>
          <w:b/>
          <w:color w:val="0070C0"/>
          <w:sz w:val="40"/>
          <w:szCs w:val="40"/>
        </w:rPr>
      </w:pPr>
    </w:p>
    <w:p w:rsidR="00F9037B" w:rsidRDefault="00F9037B" w:rsidP="00F9037B">
      <w:pPr>
        <w:spacing w:after="0" w:line="240" w:lineRule="auto"/>
        <w:jc w:val="center"/>
        <w:rPr>
          <w:rFonts w:asciiTheme="majorHAnsi" w:hAnsiTheme="majorHAnsi"/>
          <w:b/>
          <w:color w:val="0070C0"/>
          <w:sz w:val="40"/>
          <w:szCs w:val="40"/>
        </w:rPr>
      </w:pPr>
    </w:p>
    <w:p w:rsidR="00F9037B" w:rsidRDefault="00F9037B" w:rsidP="00F9037B">
      <w:pPr>
        <w:spacing w:after="0" w:line="240" w:lineRule="auto"/>
        <w:jc w:val="center"/>
        <w:rPr>
          <w:rFonts w:asciiTheme="majorHAnsi" w:hAnsiTheme="majorHAnsi"/>
          <w:b/>
          <w:color w:val="0070C0"/>
          <w:sz w:val="40"/>
          <w:szCs w:val="40"/>
        </w:rPr>
      </w:pPr>
    </w:p>
    <w:p w:rsidR="00F9037B" w:rsidRDefault="00F9037B" w:rsidP="00F9037B">
      <w:pPr>
        <w:spacing w:after="0" w:line="240" w:lineRule="auto"/>
        <w:jc w:val="center"/>
        <w:rPr>
          <w:rFonts w:asciiTheme="majorHAnsi" w:hAnsiTheme="majorHAnsi"/>
          <w:b/>
          <w:color w:val="0070C0"/>
          <w:sz w:val="40"/>
          <w:szCs w:val="40"/>
        </w:rPr>
      </w:pPr>
    </w:p>
    <w:p w:rsidR="002A2B04" w:rsidRDefault="009F2BB3" w:rsidP="00F9037B">
      <w:pPr>
        <w:spacing w:after="0" w:line="240" w:lineRule="auto"/>
        <w:jc w:val="center"/>
        <w:rPr>
          <w:rFonts w:asciiTheme="majorHAnsi" w:hAnsiTheme="majorHAnsi"/>
          <w:b/>
          <w:color w:val="0070C0"/>
          <w:sz w:val="40"/>
          <w:szCs w:val="40"/>
        </w:rPr>
      </w:pPr>
      <w:proofErr w:type="spellStart"/>
      <w:r w:rsidRPr="009F2BB3">
        <w:rPr>
          <w:rFonts w:asciiTheme="majorHAnsi" w:hAnsiTheme="majorHAnsi"/>
          <w:b/>
          <w:color w:val="0070C0"/>
          <w:sz w:val="40"/>
          <w:szCs w:val="40"/>
        </w:rPr>
        <w:t>ERBFacility</w:t>
      </w:r>
      <w:proofErr w:type="spellEnd"/>
    </w:p>
    <w:p w:rsidR="009F2BB3" w:rsidRPr="009F2BB3" w:rsidRDefault="000E699D" w:rsidP="00F9037B">
      <w:pPr>
        <w:spacing w:after="0" w:line="240" w:lineRule="auto"/>
        <w:jc w:val="center"/>
        <w:rPr>
          <w:rFonts w:asciiTheme="majorHAnsi" w:hAnsiTheme="majorHAnsi"/>
          <w:b/>
          <w:color w:val="0070C0"/>
          <w:sz w:val="40"/>
          <w:szCs w:val="40"/>
        </w:rPr>
      </w:pPr>
      <w:r w:rsidRPr="009F2BB3">
        <w:rPr>
          <w:rFonts w:asciiTheme="majorHAnsi" w:hAnsiTheme="majorHAnsi"/>
          <w:b/>
          <w:color w:val="0070C0"/>
          <w:sz w:val="40"/>
          <w:szCs w:val="40"/>
        </w:rPr>
        <w:t>EUROPEA</w:t>
      </w:r>
      <w:r w:rsidR="009F2BB3" w:rsidRPr="009F2BB3">
        <w:rPr>
          <w:rFonts w:asciiTheme="majorHAnsi" w:hAnsiTheme="majorHAnsi"/>
          <w:b/>
          <w:color w:val="0070C0"/>
          <w:sz w:val="40"/>
          <w:szCs w:val="40"/>
        </w:rPr>
        <w:t>N RAPTOR BIOMONITORING FACILITY</w:t>
      </w:r>
    </w:p>
    <w:p w:rsidR="009F2BB3" w:rsidRPr="009F2BB3" w:rsidRDefault="000E699D" w:rsidP="00F9037B">
      <w:pPr>
        <w:spacing w:after="0" w:line="240" w:lineRule="auto"/>
        <w:jc w:val="center"/>
        <w:rPr>
          <w:rFonts w:asciiTheme="majorHAnsi" w:hAnsiTheme="majorHAnsi"/>
          <w:color w:val="0070C0"/>
        </w:rPr>
      </w:pPr>
      <w:r w:rsidRPr="009F2BB3">
        <w:rPr>
          <w:rFonts w:asciiTheme="majorHAnsi" w:hAnsiTheme="majorHAnsi"/>
          <w:color w:val="0070C0"/>
        </w:rPr>
        <w:t>COST ACTION 16224</w:t>
      </w:r>
    </w:p>
    <w:p w:rsidR="00DC7AEC" w:rsidRDefault="00DC7AEC" w:rsidP="006B46F4">
      <w:pPr>
        <w:spacing w:after="0"/>
        <w:jc w:val="center"/>
        <w:rPr>
          <w:rFonts w:asciiTheme="majorHAnsi" w:hAnsiTheme="majorHAnsi"/>
          <w:b/>
          <w:color w:val="76923C" w:themeColor="accent3" w:themeShade="BF"/>
          <w:sz w:val="40"/>
          <w:szCs w:val="40"/>
        </w:rPr>
      </w:pPr>
    </w:p>
    <w:p w:rsidR="009F2BB3" w:rsidRDefault="009132B6" w:rsidP="006B46F4">
      <w:pPr>
        <w:spacing w:after="0"/>
        <w:jc w:val="center"/>
        <w:rPr>
          <w:rFonts w:asciiTheme="majorHAnsi" w:hAnsiTheme="majorHAnsi"/>
          <w:b/>
          <w:color w:val="76923C" w:themeColor="accent3" w:themeShade="BF"/>
          <w:sz w:val="40"/>
          <w:szCs w:val="40"/>
        </w:rPr>
      </w:pPr>
      <w:r>
        <w:rPr>
          <w:rFonts w:asciiTheme="majorHAnsi" w:hAnsiTheme="majorHAnsi"/>
          <w:b/>
          <w:color w:val="76923C" w:themeColor="accent3" w:themeShade="BF"/>
          <w:sz w:val="40"/>
          <w:szCs w:val="40"/>
        </w:rPr>
        <w:t>WG</w:t>
      </w:r>
      <w:r w:rsidR="00456192">
        <w:rPr>
          <w:rFonts w:asciiTheme="majorHAnsi" w:hAnsiTheme="majorHAnsi"/>
          <w:b/>
          <w:color w:val="76923C" w:themeColor="accent3" w:themeShade="BF"/>
          <w:sz w:val="40"/>
          <w:szCs w:val="40"/>
        </w:rPr>
        <w:t>4</w:t>
      </w:r>
      <w:r w:rsidR="009F2BB3" w:rsidRPr="009F2BB3">
        <w:rPr>
          <w:rFonts w:asciiTheme="majorHAnsi" w:hAnsiTheme="majorHAnsi"/>
          <w:b/>
          <w:color w:val="76923C" w:themeColor="accent3" w:themeShade="BF"/>
          <w:sz w:val="40"/>
          <w:szCs w:val="40"/>
        </w:rPr>
        <w:t xml:space="preserve"> </w:t>
      </w:r>
      <w:r>
        <w:rPr>
          <w:rFonts w:asciiTheme="majorHAnsi" w:hAnsiTheme="majorHAnsi"/>
          <w:b/>
          <w:color w:val="76923C" w:themeColor="accent3" w:themeShade="BF"/>
          <w:sz w:val="40"/>
          <w:szCs w:val="40"/>
        </w:rPr>
        <w:t xml:space="preserve">&amp; cross-WG Virtual </w:t>
      </w:r>
      <w:r w:rsidR="00456192">
        <w:rPr>
          <w:rFonts w:asciiTheme="majorHAnsi" w:hAnsiTheme="majorHAnsi"/>
          <w:b/>
          <w:color w:val="76923C" w:themeColor="accent3" w:themeShade="BF"/>
          <w:sz w:val="40"/>
          <w:szCs w:val="40"/>
        </w:rPr>
        <w:t>Workshop</w:t>
      </w:r>
    </w:p>
    <w:p w:rsidR="009132B6" w:rsidRDefault="009132B6" w:rsidP="006B46F4">
      <w:pPr>
        <w:spacing w:after="0"/>
        <w:jc w:val="center"/>
        <w:rPr>
          <w:rFonts w:asciiTheme="majorHAnsi" w:hAnsiTheme="majorHAnsi"/>
          <w:b/>
          <w:color w:val="76923C" w:themeColor="accent3" w:themeShade="BF"/>
          <w:sz w:val="40"/>
          <w:szCs w:val="40"/>
        </w:rPr>
      </w:pPr>
      <w:r>
        <w:rPr>
          <w:rFonts w:asciiTheme="majorHAnsi" w:hAnsiTheme="majorHAnsi"/>
          <w:b/>
          <w:color w:val="76923C" w:themeColor="accent3" w:themeShade="BF"/>
          <w:sz w:val="40"/>
          <w:szCs w:val="40"/>
        </w:rPr>
        <w:t>13-15 October 2020</w:t>
      </w:r>
    </w:p>
    <w:p w:rsidR="00DC7AEC" w:rsidRDefault="00DC7AEC" w:rsidP="006B46F4">
      <w:pPr>
        <w:spacing w:after="0"/>
        <w:jc w:val="center"/>
        <w:rPr>
          <w:rFonts w:asciiTheme="majorHAnsi" w:hAnsiTheme="majorHAnsi"/>
          <w:b/>
          <w:color w:val="76923C" w:themeColor="accent3" w:themeShade="BF"/>
          <w:sz w:val="40"/>
          <w:szCs w:val="40"/>
        </w:rPr>
      </w:pPr>
    </w:p>
    <w:p w:rsidR="00456192" w:rsidRPr="007F4A52" w:rsidRDefault="009132B6" w:rsidP="005D716D">
      <w:pPr>
        <w:spacing w:after="0"/>
        <w:jc w:val="center"/>
        <w:rPr>
          <w:rFonts w:eastAsia="Times New Roman" w:cstheme="minorHAnsi"/>
          <w:b/>
          <w:bCs/>
          <w:color w:val="76923C" w:themeColor="accent3" w:themeShade="BF"/>
          <w:sz w:val="40"/>
          <w:szCs w:val="40"/>
        </w:rPr>
      </w:pPr>
      <w:r>
        <w:rPr>
          <w:rFonts w:eastAsia="Times New Roman" w:cstheme="minorHAnsi"/>
          <w:b/>
          <w:bCs/>
          <w:color w:val="76923C" w:themeColor="accent3" w:themeShade="BF"/>
          <w:sz w:val="40"/>
          <w:szCs w:val="40"/>
        </w:rPr>
        <w:t>TAKING FORWARD GOOD PRACTICE GUIDANCE, THE PROOF OF CONCEPT STUDY &amp; PLANNING FOR THE FUTURE OF THE NETWORK</w:t>
      </w:r>
    </w:p>
    <w:p w:rsidR="00DC7AEC" w:rsidRPr="00220346" w:rsidRDefault="00DC7AEC" w:rsidP="005D716D">
      <w:pPr>
        <w:spacing w:after="0"/>
        <w:jc w:val="center"/>
        <w:rPr>
          <w:rFonts w:asciiTheme="majorHAnsi" w:hAnsiTheme="majorHAnsi"/>
          <w:b/>
          <w:color w:val="76923C" w:themeColor="accent3" w:themeShade="BF"/>
          <w:sz w:val="40"/>
          <w:szCs w:val="40"/>
        </w:rPr>
      </w:pPr>
    </w:p>
    <w:p w:rsidR="009F2BB3" w:rsidRPr="00F9037B" w:rsidRDefault="00456192" w:rsidP="009132B6">
      <w:pPr>
        <w:spacing w:after="0" w:line="240" w:lineRule="auto"/>
        <w:jc w:val="center"/>
        <w:rPr>
          <w:rFonts w:asciiTheme="majorHAnsi" w:hAnsiTheme="majorHAnsi"/>
          <w:sz w:val="28"/>
          <w:szCs w:val="28"/>
        </w:rPr>
      </w:pPr>
      <w:r w:rsidRPr="00DC7AEC">
        <w:rPr>
          <w:rFonts w:asciiTheme="majorHAnsi" w:hAnsiTheme="majorHAnsi"/>
          <w:color w:val="76923C" w:themeColor="accent3" w:themeShade="BF"/>
          <w:sz w:val="28"/>
          <w:szCs w:val="28"/>
        </w:rPr>
        <w:t xml:space="preserve">Hosted by </w:t>
      </w:r>
      <w:r w:rsidR="009132B6">
        <w:rPr>
          <w:rFonts w:asciiTheme="majorHAnsi" w:hAnsiTheme="majorHAnsi"/>
          <w:color w:val="76923C" w:themeColor="accent3" w:themeShade="BF"/>
          <w:sz w:val="28"/>
          <w:szCs w:val="28"/>
        </w:rPr>
        <w:t xml:space="preserve">Chris Wernham (BTO Scotland) &amp; </w:t>
      </w:r>
      <w:r w:rsidR="009132B6">
        <w:rPr>
          <w:rFonts w:asciiTheme="majorHAnsi" w:hAnsiTheme="majorHAnsi" w:cstheme="minorHAnsi"/>
          <w:color w:val="76923C" w:themeColor="accent3" w:themeShade="BF"/>
          <w:sz w:val="28"/>
          <w:szCs w:val="28"/>
        </w:rPr>
        <w:t xml:space="preserve">the </w:t>
      </w:r>
      <w:proofErr w:type="spellStart"/>
      <w:r w:rsidR="009132B6">
        <w:rPr>
          <w:rFonts w:asciiTheme="majorHAnsi" w:hAnsiTheme="majorHAnsi" w:cstheme="minorHAnsi"/>
          <w:color w:val="76923C" w:themeColor="accent3" w:themeShade="BF"/>
          <w:sz w:val="28"/>
          <w:szCs w:val="28"/>
        </w:rPr>
        <w:t>ERBFacility</w:t>
      </w:r>
      <w:proofErr w:type="spellEnd"/>
      <w:r w:rsidR="009132B6">
        <w:rPr>
          <w:rFonts w:asciiTheme="majorHAnsi" w:hAnsiTheme="majorHAnsi" w:cstheme="minorHAnsi"/>
          <w:color w:val="76923C" w:themeColor="accent3" w:themeShade="BF"/>
          <w:sz w:val="28"/>
          <w:szCs w:val="28"/>
        </w:rPr>
        <w:t xml:space="preserve"> WG4 Team</w:t>
      </w:r>
    </w:p>
    <w:p w:rsidR="009F2BB3" w:rsidRPr="009F2BB3" w:rsidRDefault="009F2BB3">
      <w:pPr>
        <w:rPr>
          <w:rFonts w:asciiTheme="majorHAnsi" w:hAnsiTheme="majorHAnsi"/>
        </w:rPr>
      </w:pPr>
    </w:p>
    <w:p w:rsidR="009F2BB3" w:rsidRPr="00F9037B" w:rsidRDefault="000E699D" w:rsidP="00F9037B">
      <w:pPr>
        <w:jc w:val="center"/>
        <w:rPr>
          <w:rFonts w:asciiTheme="majorHAnsi" w:hAnsiTheme="majorHAnsi"/>
          <w:b/>
          <w:color w:val="0070C0"/>
          <w:sz w:val="56"/>
          <w:szCs w:val="56"/>
        </w:rPr>
      </w:pPr>
      <w:r w:rsidRPr="009F2BB3">
        <w:rPr>
          <w:rFonts w:asciiTheme="majorHAnsi" w:hAnsiTheme="majorHAnsi"/>
          <w:b/>
          <w:color w:val="0070C0"/>
          <w:sz w:val="56"/>
          <w:szCs w:val="56"/>
        </w:rPr>
        <w:t>PROGRAMME</w:t>
      </w:r>
    </w:p>
    <w:p w:rsidR="00F9037B" w:rsidRDefault="00F9037B" w:rsidP="005D716D">
      <w:pPr>
        <w:jc w:val="center"/>
        <w:rPr>
          <w:rFonts w:asciiTheme="majorHAnsi" w:hAnsiTheme="majorHAnsi"/>
          <w:sz w:val="18"/>
          <w:szCs w:val="18"/>
        </w:rPr>
      </w:pPr>
    </w:p>
    <w:p w:rsidR="009F2BB3" w:rsidRPr="00220346" w:rsidRDefault="009F2BB3" w:rsidP="005D716D">
      <w:pPr>
        <w:jc w:val="center"/>
        <w:rPr>
          <w:rFonts w:asciiTheme="majorHAnsi" w:hAnsiTheme="majorHAnsi"/>
          <w:sz w:val="18"/>
          <w:szCs w:val="18"/>
        </w:rPr>
      </w:pPr>
      <w:r w:rsidRPr="00220346">
        <w:rPr>
          <w:rFonts w:asciiTheme="majorHAnsi" w:hAnsiTheme="majorHAnsi"/>
          <w:sz w:val="18"/>
          <w:szCs w:val="18"/>
        </w:rPr>
        <w:t>This event is organised by COST 16224 Action European Raptor Biomonitoring Facility and supported by COST (European Cooperation in Science and Technology)</w:t>
      </w:r>
    </w:p>
    <w:p w:rsidR="009F2BB3" w:rsidRPr="00220346" w:rsidRDefault="00F9037B" w:rsidP="009F2BB3">
      <w:pPr>
        <w:jc w:val="center"/>
        <w:rPr>
          <w:rFonts w:asciiTheme="majorHAnsi" w:hAnsiTheme="majorHAnsi"/>
          <w:sz w:val="18"/>
          <w:szCs w:val="18"/>
        </w:rPr>
      </w:pPr>
      <w:r>
        <w:rPr>
          <w:rFonts w:asciiTheme="majorHAnsi" w:hAnsiTheme="majorHAnsi"/>
          <w:b/>
          <w:noProof/>
          <w:color w:val="0070C0"/>
          <w:sz w:val="40"/>
          <w:szCs w:val="40"/>
        </w:rPr>
        <w:drawing>
          <wp:anchor distT="0" distB="0" distL="114300" distR="114300" simplePos="0" relativeHeight="251675648" behindDoc="0" locked="0" layoutInCell="1" allowOverlap="1">
            <wp:simplePos x="0" y="0"/>
            <wp:positionH relativeFrom="column">
              <wp:posOffset>5492750</wp:posOffset>
            </wp:positionH>
            <wp:positionV relativeFrom="paragraph">
              <wp:posOffset>240030</wp:posOffset>
            </wp:positionV>
            <wp:extent cx="1292225" cy="1256665"/>
            <wp:effectExtent l="0" t="0" r="0" b="0"/>
            <wp:wrapNone/>
            <wp:docPr id="10" name="Picture 10" descr="ERBFacility LOGO FINAL.png"/>
            <wp:cNvGraphicFramePr/>
            <a:graphic xmlns:a="http://schemas.openxmlformats.org/drawingml/2006/main">
              <a:graphicData uri="http://schemas.openxmlformats.org/drawingml/2006/picture">
                <pic:pic xmlns:pic="http://schemas.openxmlformats.org/drawingml/2006/picture">
                  <pic:nvPicPr>
                    <pic:cNvPr id="2052" name="Picture 6" descr="ERBFacility LOGO FINAL.png"/>
                    <pic:cNvPicPr>
                      <a:picLocks noChangeAspect="1"/>
                    </pic:cNvPicPr>
                  </pic:nvPicPr>
                  <pic:blipFill>
                    <a:blip r:embed="rId8" cstate="print"/>
                    <a:srcRect t="6493" b="9524"/>
                    <a:stretch>
                      <a:fillRect/>
                    </a:stretch>
                  </pic:blipFill>
                  <pic:spPr bwMode="auto">
                    <a:xfrm>
                      <a:off x="0" y="0"/>
                      <a:ext cx="1292225" cy="1256665"/>
                    </a:xfrm>
                    <a:prstGeom prst="rect">
                      <a:avLst/>
                    </a:prstGeom>
                    <a:noFill/>
                    <a:ln w="9525">
                      <a:noFill/>
                      <a:miter lim="800000"/>
                      <a:headEnd/>
                      <a:tailEnd/>
                    </a:ln>
                  </pic:spPr>
                </pic:pic>
              </a:graphicData>
            </a:graphic>
          </wp:anchor>
        </w:drawing>
      </w:r>
      <w:r w:rsidR="009F2BB3" w:rsidRPr="00220346">
        <w:rPr>
          <w:rFonts w:asciiTheme="majorHAnsi" w:hAnsiTheme="majorHAnsi"/>
          <w:sz w:val="18"/>
          <w:szCs w:val="18"/>
        </w:rPr>
        <w:t xml:space="preserve">COST (European Cooperation in Science and Technology) is a pan-European intergovernmental framework. Its mission is to enable break-through scientific and technological developments leading to new concepts and products and thereby contribute to strengthening Europe’s research and innovation capacities. </w:t>
      </w:r>
      <w:hyperlink r:id="rId9" w:history="1">
        <w:r w:rsidR="009F2BB3" w:rsidRPr="00220346">
          <w:rPr>
            <w:rStyle w:val="Hyperlink"/>
            <w:rFonts w:asciiTheme="majorHAnsi" w:hAnsiTheme="majorHAnsi"/>
            <w:color w:val="auto"/>
            <w:sz w:val="18"/>
            <w:szCs w:val="18"/>
          </w:rPr>
          <w:t>www.cost.eu</w:t>
        </w:r>
      </w:hyperlink>
      <w:r w:rsidR="009F2BB3" w:rsidRPr="00220346">
        <w:rPr>
          <w:rFonts w:asciiTheme="majorHAnsi" w:hAnsiTheme="majorHAnsi"/>
          <w:sz w:val="18"/>
          <w:szCs w:val="18"/>
        </w:rPr>
        <w:t>.</w:t>
      </w:r>
    </w:p>
    <w:p w:rsidR="00DC7AEC" w:rsidRDefault="006B46F4" w:rsidP="009F2BB3">
      <w:pPr>
        <w:jc w:val="center"/>
        <w:rPr>
          <w:rFonts w:asciiTheme="majorHAnsi" w:hAnsiTheme="majorHAnsi"/>
          <w:sz w:val="18"/>
          <w:szCs w:val="18"/>
        </w:rPr>
      </w:pPr>
      <w:r w:rsidRPr="00220346">
        <w:rPr>
          <w:rFonts w:asciiTheme="majorHAnsi" w:hAnsiTheme="majorHAnsi"/>
          <w:noProof/>
        </w:rPr>
        <w:drawing>
          <wp:anchor distT="0" distB="0" distL="114300" distR="114300" simplePos="0" relativeHeight="251661312" behindDoc="0" locked="0" layoutInCell="1" allowOverlap="1">
            <wp:simplePos x="0" y="0"/>
            <wp:positionH relativeFrom="column">
              <wp:posOffset>-205105</wp:posOffset>
            </wp:positionH>
            <wp:positionV relativeFrom="paragraph">
              <wp:posOffset>142875</wp:posOffset>
            </wp:positionV>
            <wp:extent cx="1067435" cy="499110"/>
            <wp:effectExtent l="0" t="0" r="0" b="0"/>
            <wp:wrapNone/>
            <wp:docPr id="2" name="Picture 2" descr="COST_LOGO_HighRes.jpg"/>
            <wp:cNvGraphicFramePr/>
            <a:graphic xmlns:a="http://schemas.openxmlformats.org/drawingml/2006/main">
              <a:graphicData uri="http://schemas.openxmlformats.org/drawingml/2006/picture">
                <pic:pic xmlns:pic="http://schemas.openxmlformats.org/drawingml/2006/picture">
                  <pic:nvPicPr>
                    <pic:cNvPr id="2050" name="Picture 4" descr="COST_LOGO_HighRes.jpg"/>
                    <pic:cNvPicPr>
                      <a:picLocks noChangeAspect="1"/>
                    </pic:cNvPicPr>
                  </pic:nvPicPr>
                  <pic:blipFill>
                    <a:blip r:embed="rId10" cstate="print"/>
                    <a:srcRect/>
                    <a:stretch>
                      <a:fillRect/>
                    </a:stretch>
                  </pic:blipFill>
                  <pic:spPr bwMode="auto">
                    <a:xfrm>
                      <a:off x="0" y="0"/>
                      <a:ext cx="1067435" cy="499110"/>
                    </a:xfrm>
                    <a:prstGeom prst="rect">
                      <a:avLst/>
                    </a:prstGeom>
                    <a:noFill/>
                    <a:ln w="9525">
                      <a:noFill/>
                      <a:miter lim="800000"/>
                      <a:headEnd/>
                      <a:tailEnd/>
                    </a:ln>
                  </pic:spPr>
                </pic:pic>
              </a:graphicData>
            </a:graphic>
          </wp:anchor>
        </w:drawing>
      </w:r>
      <w:r w:rsidRPr="00220346">
        <w:rPr>
          <w:rFonts w:asciiTheme="majorHAnsi" w:hAnsiTheme="majorHAnsi"/>
          <w:noProof/>
        </w:rPr>
        <w:drawing>
          <wp:anchor distT="0" distB="0" distL="114300" distR="114300" simplePos="0" relativeHeight="251660288" behindDoc="0" locked="0" layoutInCell="1" allowOverlap="1">
            <wp:simplePos x="0" y="0"/>
            <wp:positionH relativeFrom="column">
              <wp:posOffset>1042035</wp:posOffset>
            </wp:positionH>
            <wp:positionV relativeFrom="paragraph">
              <wp:posOffset>160655</wp:posOffset>
            </wp:positionV>
            <wp:extent cx="723900" cy="493395"/>
            <wp:effectExtent l="0" t="0" r="0" b="1905"/>
            <wp:wrapNone/>
            <wp:docPr id="3" name="Picture 3" descr="EU-FLAG_cmyk_CS3.eps"/>
            <wp:cNvGraphicFramePr/>
            <a:graphic xmlns:a="http://schemas.openxmlformats.org/drawingml/2006/main">
              <a:graphicData uri="http://schemas.openxmlformats.org/drawingml/2006/picture">
                <pic:pic xmlns:pic="http://schemas.openxmlformats.org/drawingml/2006/picture">
                  <pic:nvPicPr>
                    <pic:cNvPr id="2051" name="Picture 5" descr="EU-FLAG_cmyk_CS3.eps"/>
                    <pic:cNvPicPr>
                      <a:picLocks noChangeAspect="1"/>
                    </pic:cNvPicPr>
                  </pic:nvPicPr>
                  <pic:blipFill>
                    <a:blip r:embed="rId11" cstate="print"/>
                    <a:srcRect/>
                    <a:stretch>
                      <a:fillRect/>
                    </a:stretch>
                  </pic:blipFill>
                  <pic:spPr bwMode="auto">
                    <a:xfrm>
                      <a:off x="0" y="0"/>
                      <a:ext cx="723900" cy="493395"/>
                    </a:xfrm>
                    <a:prstGeom prst="rect">
                      <a:avLst/>
                    </a:prstGeom>
                    <a:noFill/>
                    <a:ln w="9525">
                      <a:noFill/>
                      <a:miter lim="800000"/>
                      <a:headEnd/>
                      <a:tailEnd/>
                    </a:ln>
                  </pic:spPr>
                </pic:pic>
              </a:graphicData>
            </a:graphic>
          </wp:anchor>
        </w:drawing>
      </w:r>
      <w:r w:rsidR="009F2BB3" w:rsidRPr="00220346">
        <w:rPr>
          <w:rFonts w:asciiTheme="majorHAnsi" w:hAnsiTheme="majorHAnsi"/>
          <w:sz w:val="18"/>
          <w:szCs w:val="18"/>
        </w:rPr>
        <w:t>COST is supported by the EU Framework Programme Horizon 2020.</w:t>
      </w:r>
      <w:r w:rsidR="00F9037B" w:rsidRPr="00F9037B">
        <w:rPr>
          <w:rFonts w:asciiTheme="majorHAnsi" w:hAnsiTheme="majorHAnsi"/>
          <w:b/>
          <w:noProof/>
          <w:color w:val="0070C0"/>
          <w:sz w:val="40"/>
          <w:szCs w:val="40"/>
        </w:rPr>
        <w:t xml:space="preserve"> </w:t>
      </w:r>
    </w:p>
    <w:p w:rsidR="000E699D" w:rsidRDefault="000E699D" w:rsidP="009F2BB3">
      <w:pPr>
        <w:jc w:val="center"/>
        <w:rPr>
          <w:b/>
        </w:rPr>
      </w:pPr>
      <w:r>
        <w:rPr>
          <w:b/>
        </w:rPr>
        <w:br w:type="page"/>
      </w:r>
    </w:p>
    <w:p w:rsidR="000858E3" w:rsidRPr="00057EAE" w:rsidRDefault="000858E3" w:rsidP="000858E3">
      <w:pPr>
        <w:rPr>
          <w:rFonts w:cstheme="minorHAnsi"/>
          <w:b/>
          <w:color w:val="76923C" w:themeColor="accent3" w:themeShade="BF"/>
          <w:sz w:val="28"/>
          <w:szCs w:val="28"/>
        </w:rPr>
      </w:pPr>
      <w:r w:rsidRPr="00057EAE">
        <w:rPr>
          <w:rFonts w:cstheme="minorHAnsi"/>
          <w:b/>
          <w:color w:val="76923C" w:themeColor="accent3" w:themeShade="BF"/>
          <w:sz w:val="28"/>
          <w:szCs w:val="28"/>
        </w:rPr>
        <w:lastRenderedPageBreak/>
        <w:t>Organising Committee</w:t>
      </w:r>
      <w:r>
        <w:rPr>
          <w:rFonts w:cstheme="minorHAnsi"/>
          <w:b/>
          <w:color w:val="76923C" w:themeColor="accent3" w:themeShade="BF"/>
          <w:sz w:val="28"/>
          <w:szCs w:val="28"/>
        </w:rPr>
        <w:t>:</w:t>
      </w:r>
    </w:p>
    <w:p w:rsidR="000858E3" w:rsidRPr="00057EAE" w:rsidRDefault="000858E3" w:rsidP="000858E3">
      <w:pPr>
        <w:spacing w:after="0" w:line="240" w:lineRule="auto"/>
        <w:rPr>
          <w:rFonts w:cstheme="minorHAnsi"/>
        </w:rPr>
      </w:pPr>
      <w:r>
        <w:rPr>
          <w:rFonts w:cstheme="minorHAnsi"/>
        </w:rPr>
        <w:t>Chris Wernham (</w:t>
      </w:r>
      <w:r w:rsidRPr="00057EAE">
        <w:rPr>
          <w:rFonts w:cstheme="minorHAnsi"/>
        </w:rPr>
        <w:t>Lead WG4</w:t>
      </w:r>
      <w:r>
        <w:rPr>
          <w:rFonts w:cstheme="minorHAnsi"/>
        </w:rPr>
        <w:t>)</w:t>
      </w:r>
    </w:p>
    <w:p w:rsidR="000858E3" w:rsidRDefault="000858E3" w:rsidP="000858E3">
      <w:pPr>
        <w:spacing w:after="0" w:line="240" w:lineRule="auto"/>
        <w:rPr>
          <w:rFonts w:cstheme="minorHAnsi"/>
        </w:rPr>
      </w:pPr>
      <w:proofErr w:type="spellStart"/>
      <w:r>
        <w:rPr>
          <w:rFonts w:cstheme="minorHAnsi"/>
        </w:rPr>
        <w:t>Rui</w:t>
      </w:r>
      <w:proofErr w:type="spellEnd"/>
      <w:r>
        <w:rPr>
          <w:rFonts w:cstheme="minorHAnsi"/>
        </w:rPr>
        <w:t xml:space="preserve"> </w:t>
      </w:r>
      <w:proofErr w:type="spellStart"/>
      <w:r>
        <w:rPr>
          <w:rFonts w:cstheme="minorHAnsi"/>
        </w:rPr>
        <w:t>Lourenço</w:t>
      </w:r>
      <w:proofErr w:type="spellEnd"/>
      <w:r>
        <w:rPr>
          <w:rFonts w:cstheme="minorHAnsi"/>
        </w:rPr>
        <w:t xml:space="preserve"> (Deputy Lead, WG4)</w:t>
      </w:r>
    </w:p>
    <w:p w:rsidR="00057EA2" w:rsidRDefault="00057EA2" w:rsidP="000858E3">
      <w:pPr>
        <w:spacing w:after="0" w:line="240" w:lineRule="auto"/>
        <w:rPr>
          <w:rFonts w:cstheme="minorHAnsi"/>
        </w:rPr>
      </w:pPr>
      <w:r>
        <w:rPr>
          <w:rFonts w:cstheme="minorHAnsi"/>
        </w:rPr>
        <w:t xml:space="preserve">Al Vrezec (Vice Chair of </w:t>
      </w:r>
      <w:proofErr w:type="spellStart"/>
      <w:r>
        <w:rPr>
          <w:rFonts w:cstheme="minorHAnsi"/>
        </w:rPr>
        <w:t>ERBFacility</w:t>
      </w:r>
      <w:proofErr w:type="spellEnd"/>
      <w:r>
        <w:rPr>
          <w:rFonts w:cstheme="minorHAnsi"/>
        </w:rPr>
        <w:t xml:space="preserve"> &amp; WG4 Team)</w:t>
      </w:r>
    </w:p>
    <w:p w:rsidR="000858E3" w:rsidRDefault="000858E3" w:rsidP="000858E3">
      <w:pPr>
        <w:spacing w:after="0" w:line="240" w:lineRule="auto"/>
        <w:rPr>
          <w:rFonts w:cstheme="minorHAnsi"/>
        </w:rPr>
      </w:pPr>
      <w:r>
        <w:rPr>
          <w:rFonts w:cstheme="minorHAnsi"/>
        </w:rPr>
        <w:t>Jovan Andevski (WG4 Team)</w:t>
      </w:r>
    </w:p>
    <w:p w:rsidR="000858E3" w:rsidRDefault="000858E3" w:rsidP="000858E3">
      <w:pPr>
        <w:spacing w:after="0" w:line="240" w:lineRule="auto"/>
        <w:rPr>
          <w:rFonts w:cstheme="minorHAnsi"/>
        </w:rPr>
      </w:pPr>
      <w:r>
        <w:rPr>
          <w:rFonts w:cstheme="minorHAnsi"/>
        </w:rPr>
        <w:t>Arianna Aradis (WG4 Team)</w:t>
      </w:r>
    </w:p>
    <w:p w:rsidR="000858E3" w:rsidRDefault="000858E3" w:rsidP="000858E3">
      <w:pPr>
        <w:spacing w:after="0" w:line="240" w:lineRule="auto"/>
        <w:rPr>
          <w:rFonts w:cstheme="minorHAnsi"/>
        </w:rPr>
      </w:pPr>
      <w:r>
        <w:rPr>
          <w:rFonts w:cstheme="minorHAnsi"/>
        </w:rPr>
        <w:t>Yael Choresh (WG4 Team)</w:t>
      </w:r>
    </w:p>
    <w:p w:rsidR="000858E3" w:rsidRDefault="000858E3" w:rsidP="000858E3">
      <w:pPr>
        <w:spacing w:after="0" w:line="240" w:lineRule="auto"/>
        <w:rPr>
          <w:rFonts w:cstheme="minorHAnsi"/>
        </w:rPr>
      </w:pPr>
      <w:r>
        <w:rPr>
          <w:rFonts w:cstheme="minorHAnsi"/>
        </w:rPr>
        <w:t>Ulf Johansson (WG4 Team)</w:t>
      </w:r>
    </w:p>
    <w:p w:rsidR="000858E3" w:rsidRPr="00057EAE" w:rsidRDefault="000858E3" w:rsidP="000858E3">
      <w:pPr>
        <w:spacing w:after="0" w:line="240" w:lineRule="auto"/>
        <w:rPr>
          <w:rFonts w:cstheme="minorHAnsi"/>
        </w:rPr>
      </w:pPr>
      <w:r>
        <w:rPr>
          <w:rFonts w:cstheme="minorHAnsi"/>
        </w:rPr>
        <w:t>Stavros Xirouchakis (WG4 Team)</w:t>
      </w:r>
    </w:p>
    <w:p w:rsidR="000858E3" w:rsidRDefault="00C8703A" w:rsidP="00813DE3">
      <w:pPr>
        <w:spacing w:after="0" w:line="240" w:lineRule="auto"/>
        <w:rPr>
          <w:rFonts w:cstheme="minorHAnsi"/>
        </w:rPr>
      </w:pPr>
      <w:r>
        <w:rPr>
          <w:rFonts w:cstheme="minorHAnsi"/>
        </w:rPr>
        <w:t xml:space="preserve">Silvia </w:t>
      </w:r>
      <w:proofErr w:type="spellStart"/>
      <w:r>
        <w:rPr>
          <w:rFonts w:cstheme="minorHAnsi"/>
        </w:rPr>
        <w:t>Espín</w:t>
      </w:r>
      <w:proofErr w:type="spellEnd"/>
      <w:r w:rsidR="00700C47">
        <w:rPr>
          <w:rFonts w:cstheme="minorHAnsi"/>
        </w:rPr>
        <w:t xml:space="preserve"> (WG4 Team)</w:t>
      </w:r>
    </w:p>
    <w:p w:rsidR="00C8703A" w:rsidRDefault="00C8703A" w:rsidP="00C8703A">
      <w:pPr>
        <w:spacing w:after="0" w:line="240" w:lineRule="auto"/>
        <w:rPr>
          <w:rFonts w:cstheme="minorHAnsi"/>
        </w:rPr>
      </w:pPr>
      <w:r>
        <w:rPr>
          <w:rFonts w:cstheme="minorHAnsi"/>
        </w:rPr>
        <w:t xml:space="preserve">Pablo </w:t>
      </w:r>
      <w:proofErr w:type="spellStart"/>
      <w:r>
        <w:rPr>
          <w:rFonts w:cstheme="minorHAnsi"/>
        </w:rPr>
        <w:t>Sánchez</w:t>
      </w:r>
      <w:proofErr w:type="spellEnd"/>
      <w:r>
        <w:rPr>
          <w:rFonts w:cstheme="minorHAnsi"/>
        </w:rPr>
        <w:t xml:space="preserve"> </w:t>
      </w:r>
      <w:proofErr w:type="spellStart"/>
      <w:r>
        <w:rPr>
          <w:rFonts w:cstheme="minorHAnsi"/>
        </w:rPr>
        <w:t>Virosta</w:t>
      </w:r>
      <w:proofErr w:type="spellEnd"/>
      <w:r w:rsidR="00700C47">
        <w:rPr>
          <w:rFonts w:cstheme="minorHAnsi"/>
        </w:rPr>
        <w:t xml:space="preserve"> (WG4 Team)</w:t>
      </w:r>
    </w:p>
    <w:p w:rsidR="00421E7D" w:rsidRDefault="00421E7D" w:rsidP="00C8703A">
      <w:pPr>
        <w:spacing w:after="0" w:line="240" w:lineRule="auto"/>
        <w:rPr>
          <w:rFonts w:cs="Arial"/>
          <w:lang w:eastAsia="de-DE"/>
        </w:rPr>
      </w:pPr>
      <w:proofErr w:type="spellStart"/>
      <w:r w:rsidRPr="00DD112D">
        <w:rPr>
          <w:rFonts w:cs="Arial"/>
          <w:lang w:eastAsia="de-DE"/>
        </w:rPr>
        <w:t>Andr</w:t>
      </w:r>
      <w:r w:rsidRPr="00DD112D">
        <w:rPr>
          <w:rFonts w:cstheme="minorHAnsi"/>
          <w:lang w:eastAsia="de-DE"/>
        </w:rPr>
        <w:t>á</w:t>
      </w:r>
      <w:r w:rsidRPr="00DD112D">
        <w:rPr>
          <w:rFonts w:cs="Arial"/>
          <w:lang w:eastAsia="de-DE"/>
        </w:rPr>
        <w:t>s</w:t>
      </w:r>
      <w:proofErr w:type="spellEnd"/>
      <w:r w:rsidRPr="00DD112D">
        <w:rPr>
          <w:rFonts w:cs="Arial"/>
          <w:lang w:eastAsia="de-DE"/>
        </w:rPr>
        <w:t xml:space="preserve"> </w:t>
      </w:r>
      <w:proofErr w:type="spellStart"/>
      <w:r w:rsidRPr="00DD112D">
        <w:rPr>
          <w:rFonts w:cs="Arial"/>
          <w:lang w:eastAsia="de-DE"/>
        </w:rPr>
        <w:t>Kov</w:t>
      </w:r>
      <w:r w:rsidRPr="00DD112D">
        <w:rPr>
          <w:rFonts w:cstheme="minorHAnsi"/>
          <w:lang w:eastAsia="de-DE"/>
        </w:rPr>
        <w:t>á</w:t>
      </w:r>
      <w:r w:rsidRPr="00DD112D">
        <w:rPr>
          <w:rFonts w:cs="Arial"/>
          <w:lang w:eastAsia="de-DE"/>
        </w:rPr>
        <w:t>cs</w:t>
      </w:r>
      <w:proofErr w:type="spellEnd"/>
      <w:r>
        <w:rPr>
          <w:rFonts w:cs="Arial"/>
          <w:lang w:eastAsia="de-DE"/>
        </w:rPr>
        <w:t xml:space="preserve"> (WG4 Team)</w:t>
      </w:r>
    </w:p>
    <w:p w:rsidR="00421E7D" w:rsidRDefault="00421E7D" w:rsidP="00C8703A">
      <w:pPr>
        <w:spacing w:after="0" w:line="240" w:lineRule="auto"/>
        <w:rPr>
          <w:rFonts w:cs="Arial"/>
          <w:lang w:eastAsia="de-DE"/>
        </w:rPr>
      </w:pPr>
      <w:proofErr w:type="spellStart"/>
      <w:r>
        <w:rPr>
          <w:rFonts w:cs="Arial"/>
          <w:lang w:eastAsia="de-DE"/>
        </w:rPr>
        <w:t>Rafa</w:t>
      </w:r>
      <w:proofErr w:type="spellEnd"/>
      <w:r>
        <w:rPr>
          <w:rFonts w:cs="Arial"/>
          <w:lang w:eastAsia="de-DE"/>
        </w:rPr>
        <w:t xml:space="preserve"> Mateo (Lead for Proof of Concept Study)</w:t>
      </w:r>
    </w:p>
    <w:p w:rsidR="00421E7D" w:rsidRDefault="00421E7D" w:rsidP="00C8703A">
      <w:pPr>
        <w:spacing w:after="0" w:line="240" w:lineRule="auto"/>
        <w:rPr>
          <w:rFonts w:cstheme="minorHAnsi"/>
        </w:rPr>
      </w:pPr>
      <w:r>
        <w:rPr>
          <w:rFonts w:cs="Arial"/>
          <w:lang w:eastAsia="de-DE"/>
        </w:rPr>
        <w:t xml:space="preserve">Guy Duke (Chair, </w:t>
      </w:r>
      <w:proofErr w:type="spellStart"/>
      <w:r>
        <w:rPr>
          <w:rFonts w:cs="Arial"/>
          <w:lang w:eastAsia="de-DE"/>
        </w:rPr>
        <w:t>ERBFacility</w:t>
      </w:r>
      <w:proofErr w:type="spellEnd"/>
      <w:r>
        <w:rPr>
          <w:rFonts w:cs="Arial"/>
          <w:lang w:eastAsia="de-DE"/>
        </w:rPr>
        <w:t>)</w:t>
      </w:r>
    </w:p>
    <w:p w:rsidR="00C8703A" w:rsidRPr="00057EAE" w:rsidRDefault="00C8703A" w:rsidP="00813DE3">
      <w:pPr>
        <w:spacing w:after="0" w:line="240" w:lineRule="auto"/>
        <w:rPr>
          <w:rFonts w:cstheme="minorHAnsi"/>
        </w:rPr>
      </w:pPr>
    </w:p>
    <w:p w:rsidR="003B0367" w:rsidRDefault="003B0367">
      <w:pPr>
        <w:rPr>
          <w:rFonts w:cstheme="minorHAnsi"/>
          <w:b/>
          <w:color w:val="76923C" w:themeColor="accent3" w:themeShade="BF"/>
          <w:sz w:val="40"/>
          <w:szCs w:val="40"/>
        </w:rPr>
      </w:pPr>
    </w:p>
    <w:p w:rsidR="00B9187F" w:rsidRPr="007F4A52" w:rsidRDefault="007F4A52">
      <w:pPr>
        <w:rPr>
          <w:rFonts w:cstheme="minorHAnsi"/>
          <w:color w:val="76923C" w:themeColor="accent3" w:themeShade="BF"/>
          <w:sz w:val="40"/>
          <w:szCs w:val="40"/>
        </w:rPr>
      </w:pPr>
      <w:r w:rsidRPr="007F4A52">
        <w:rPr>
          <w:rFonts w:cstheme="minorHAnsi"/>
          <w:b/>
          <w:color w:val="76923C" w:themeColor="accent3" w:themeShade="BF"/>
          <w:sz w:val="40"/>
          <w:szCs w:val="40"/>
        </w:rPr>
        <w:t>WORKSHOP</w:t>
      </w:r>
      <w:r w:rsidR="009D4C03" w:rsidRPr="007F4A52">
        <w:rPr>
          <w:rFonts w:cstheme="minorHAnsi"/>
          <w:b/>
          <w:color w:val="76923C" w:themeColor="accent3" w:themeShade="BF"/>
          <w:sz w:val="40"/>
          <w:szCs w:val="40"/>
        </w:rPr>
        <w:t xml:space="preserve"> OBJECTIVES</w:t>
      </w:r>
    </w:p>
    <w:p w:rsidR="00DC7AEC" w:rsidRPr="00B2280C" w:rsidRDefault="00DC7AEC" w:rsidP="00DC7AEC">
      <w:pPr>
        <w:shd w:val="clear" w:color="auto" w:fill="FFFFFF"/>
        <w:spacing w:after="0" w:line="240" w:lineRule="auto"/>
        <w:rPr>
          <w:rFonts w:eastAsia="Times New Roman" w:cstheme="minorHAnsi"/>
        </w:rPr>
      </w:pPr>
      <w:r w:rsidRPr="00B2280C">
        <w:rPr>
          <w:rFonts w:eastAsia="Times New Roman" w:cstheme="minorHAnsi"/>
          <w:bCs/>
        </w:rPr>
        <w:t>This</w:t>
      </w:r>
      <w:r>
        <w:rPr>
          <w:rFonts w:eastAsia="Times New Roman" w:cstheme="minorHAnsi"/>
          <w:bCs/>
        </w:rPr>
        <w:t xml:space="preserve"> workshop is convened by Working Group 4 (‘Field Arena’) to help us deliver our work plan and over-arching objectives specified in the COST Action </w:t>
      </w:r>
      <w:r w:rsidR="00057EA2">
        <w:rPr>
          <w:rFonts w:eastAsia="Times New Roman" w:cstheme="minorHAnsi"/>
          <w:bCs/>
        </w:rPr>
        <w:t xml:space="preserve">and to assist the Core Group with planning the future deliverables of the Action and the project legacy </w:t>
      </w:r>
      <w:r>
        <w:rPr>
          <w:rFonts w:eastAsia="Times New Roman" w:cstheme="minorHAnsi"/>
          <w:bCs/>
        </w:rPr>
        <w:t xml:space="preserve">(see </w:t>
      </w:r>
      <w:hyperlink r:id="rId12" w:history="1">
        <w:r>
          <w:rPr>
            <w:rStyle w:val="Hyperlink"/>
          </w:rPr>
          <w:t>https://erbfacility.eu/</w:t>
        </w:r>
      </w:hyperlink>
      <w:r>
        <w:t>).</w:t>
      </w:r>
    </w:p>
    <w:p w:rsidR="00DC7AEC" w:rsidRPr="00B2280C" w:rsidRDefault="00DC7AEC" w:rsidP="00DC7AEC">
      <w:pPr>
        <w:shd w:val="clear" w:color="auto" w:fill="FFFFFF"/>
        <w:spacing w:after="0" w:line="240" w:lineRule="auto"/>
        <w:rPr>
          <w:rFonts w:eastAsia="Times New Roman" w:cstheme="minorHAnsi"/>
        </w:rPr>
      </w:pPr>
    </w:p>
    <w:p w:rsidR="00DC7AEC" w:rsidRDefault="00DC7AEC" w:rsidP="00DC7AEC">
      <w:r>
        <w:t xml:space="preserve">The specific </w:t>
      </w:r>
      <w:r w:rsidRPr="0039070C">
        <w:rPr>
          <w:u w:val="single"/>
        </w:rPr>
        <w:t>objectives</w:t>
      </w:r>
      <w:r>
        <w:t xml:space="preserve"> of this workshop will be:</w:t>
      </w:r>
    </w:p>
    <w:p w:rsidR="001E0F19" w:rsidRPr="00FD57A2" w:rsidRDefault="00FD57A2" w:rsidP="00DC7AEC">
      <w:pPr>
        <w:pStyle w:val="ListParagraph"/>
        <w:numPr>
          <w:ilvl w:val="0"/>
          <w:numId w:val="2"/>
        </w:numPr>
        <w:spacing w:after="0" w:line="240" w:lineRule="auto"/>
        <w:rPr>
          <w:rFonts w:eastAsia="Times New Roman" w:cstheme="minorHAnsi"/>
          <w:bCs/>
        </w:rPr>
      </w:pPr>
      <w:r>
        <w:t>To plan the tasks for finalising the ERBF Advice Hub and carry out as much of the writing to complete the sections as possible.</w:t>
      </w:r>
    </w:p>
    <w:p w:rsidR="00FD57A2" w:rsidRPr="00FD57A2" w:rsidRDefault="00FD57A2" w:rsidP="00DC7AEC">
      <w:pPr>
        <w:pStyle w:val="ListParagraph"/>
        <w:numPr>
          <w:ilvl w:val="0"/>
          <w:numId w:val="2"/>
        </w:numPr>
        <w:spacing w:after="0" w:line="240" w:lineRule="auto"/>
        <w:rPr>
          <w:rFonts w:eastAsia="Times New Roman" w:cstheme="minorHAnsi"/>
          <w:bCs/>
        </w:rPr>
      </w:pPr>
      <w:r>
        <w:t>To complete the ERBF good practice guidance for vultures.</w:t>
      </w:r>
    </w:p>
    <w:p w:rsidR="00FD57A2" w:rsidRPr="00FD57A2" w:rsidRDefault="00FD57A2" w:rsidP="00DC7AEC">
      <w:pPr>
        <w:pStyle w:val="ListParagraph"/>
        <w:numPr>
          <w:ilvl w:val="0"/>
          <w:numId w:val="2"/>
        </w:numPr>
        <w:spacing w:after="0" w:line="240" w:lineRule="auto"/>
        <w:rPr>
          <w:rFonts w:eastAsia="Times New Roman" w:cstheme="minorHAnsi"/>
          <w:bCs/>
        </w:rPr>
      </w:pPr>
      <w:r>
        <w:t>To discuss and agree the next steps in delivery of the ERBF Proof of Concept study and how to find the resources to deliver the work in a suitable timeframe.</w:t>
      </w:r>
    </w:p>
    <w:p w:rsidR="00FD57A2" w:rsidRPr="00B468C6" w:rsidRDefault="00FD57A2" w:rsidP="00DC7AEC">
      <w:pPr>
        <w:pStyle w:val="ListParagraph"/>
        <w:numPr>
          <w:ilvl w:val="0"/>
          <w:numId w:val="2"/>
        </w:numPr>
        <w:spacing w:after="0" w:line="240" w:lineRule="auto"/>
        <w:rPr>
          <w:rFonts w:eastAsia="Times New Roman" w:cstheme="minorHAnsi"/>
          <w:bCs/>
        </w:rPr>
      </w:pPr>
      <w:r>
        <w:t>To ‘brain-storm’ the linkages between the different working groups towards a blue-print for any future ERBF, the deliverables from our COST Action</w:t>
      </w:r>
      <w:r w:rsidR="003B0367">
        <w:t>,</w:t>
      </w:r>
      <w:r>
        <w:t xml:space="preserve"> and </w:t>
      </w:r>
      <w:r w:rsidR="003B0367">
        <w:t xml:space="preserve">to </w:t>
      </w:r>
      <w:r>
        <w:t>start to plan for the legacy of the project.</w:t>
      </w:r>
    </w:p>
    <w:p w:rsidR="00B468C6" w:rsidRDefault="00B468C6" w:rsidP="00B468C6">
      <w:pPr>
        <w:spacing w:after="0" w:line="240" w:lineRule="auto"/>
        <w:rPr>
          <w:rFonts w:eastAsia="Times New Roman" w:cstheme="minorHAnsi"/>
          <w:bCs/>
        </w:rPr>
      </w:pPr>
    </w:p>
    <w:p w:rsidR="0051004C" w:rsidRDefault="00B468C6" w:rsidP="00B468C6">
      <w:pPr>
        <w:spacing w:after="0" w:line="240" w:lineRule="auto"/>
        <w:rPr>
          <w:rFonts w:eastAsia="Times New Roman" w:cstheme="minorHAnsi"/>
          <w:bCs/>
        </w:rPr>
      </w:pPr>
      <w:r>
        <w:rPr>
          <w:rFonts w:eastAsia="Times New Roman" w:cstheme="minorHAnsi"/>
          <w:bCs/>
        </w:rPr>
        <w:t xml:space="preserve">The workshop aims to produce the following </w:t>
      </w:r>
      <w:r w:rsidRPr="00B468C6">
        <w:rPr>
          <w:rFonts w:eastAsia="Times New Roman" w:cstheme="minorHAnsi"/>
          <w:bCs/>
          <w:u w:val="single"/>
        </w:rPr>
        <w:t>outputs</w:t>
      </w:r>
      <w:r>
        <w:rPr>
          <w:rFonts w:eastAsia="Times New Roman" w:cstheme="minorHAnsi"/>
          <w:bCs/>
        </w:rPr>
        <w:t>:</w:t>
      </w:r>
    </w:p>
    <w:p w:rsidR="00B468C6" w:rsidRDefault="00B468C6" w:rsidP="00B468C6">
      <w:pPr>
        <w:spacing w:after="0" w:line="240" w:lineRule="auto"/>
        <w:rPr>
          <w:rFonts w:eastAsia="Times New Roman" w:cstheme="minorHAnsi"/>
          <w:bCs/>
        </w:rPr>
      </w:pPr>
    </w:p>
    <w:p w:rsidR="00B468C6" w:rsidRDefault="004705D4" w:rsidP="00B468C6">
      <w:pPr>
        <w:pStyle w:val="ListParagraph"/>
        <w:numPr>
          <w:ilvl w:val="0"/>
          <w:numId w:val="5"/>
        </w:numPr>
        <w:spacing w:after="0" w:line="240" w:lineRule="auto"/>
        <w:rPr>
          <w:rFonts w:eastAsia="Times New Roman" w:cstheme="minorHAnsi"/>
          <w:bCs/>
        </w:rPr>
      </w:pPr>
      <w:r>
        <w:rPr>
          <w:rFonts w:eastAsia="Times New Roman" w:cstheme="minorHAnsi"/>
          <w:bCs/>
        </w:rPr>
        <w:t>An updated Advice Hub document that is nearing completion, with a clear plan and timeline for how to complete the drafting (this is in preparation for asking for wider input to the Advice Hub at a wider ERBF workshop in early 2021)</w:t>
      </w:r>
    </w:p>
    <w:p w:rsidR="00B468C6" w:rsidRDefault="004705D4" w:rsidP="00B468C6">
      <w:pPr>
        <w:pStyle w:val="ListParagraph"/>
        <w:numPr>
          <w:ilvl w:val="0"/>
          <w:numId w:val="5"/>
        </w:numPr>
        <w:spacing w:after="0" w:line="240" w:lineRule="auto"/>
        <w:rPr>
          <w:rFonts w:eastAsia="Times New Roman" w:cstheme="minorHAnsi"/>
          <w:bCs/>
        </w:rPr>
      </w:pPr>
      <w:r>
        <w:rPr>
          <w:rFonts w:eastAsia="Times New Roman" w:cstheme="minorHAnsi"/>
          <w:bCs/>
        </w:rPr>
        <w:t>A near-complete version of the specific good practice guidance for vultures, again with a clear plan and timeframe for completion of the work.</w:t>
      </w:r>
    </w:p>
    <w:p w:rsidR="00B468C6" w:rsidRDefault="004705D4" w:rsidP="00B468C6">
      <w:pPr>
        <w:pStyle w:val="ListParagraph"/>
        <w:numPr>
          <w:ilvl w:val="0"/>
          <w:numId w:val="5"/>
        </w:numPr>
        <w:spacing w:after="0" w:line="240" w:lineRule="auto"/>
        <w:rPr>
          <w:rFonts w:eastAsia="Times New Roman" w:cstheme="minorHAnsi"/>
          <w:bCs/>
        </w:rPr>
      </w:pPr>
      <w:r>
        <w:rPr>
          <w:rFonts w:eastAsia="Times New Roman" w:cstheme="minorHAnsi"/>
          <w:bCs/>
        </w:rPr>
        <w:t>A clear updated plan and timeline for the Proof of Concept study, solutions to any current constraints on delivery and suggestions to solve resourcing issues.</w:t>
      </w:r>
    </w:p>
    <w:p w:rsidR="004705D4" w:rsidRDefault="004705D4" w:rsidP="00B468C6">
      <w:pPr>
        <w:pStyle w:val="ListParagraph"/>
        <w:numPr>
          <w:ilvl w:val="0"/>
          <w:numId w:val="5"/>
        </w:numPr>
        <w:spacing w:after="0" w:line="240" w:lineRule="auto"/>
        <w:rPr>
          <w:rFonts w:eastAsia="Times New Roman" w:cstheme="minorHAnsi"/>
          <w:bCs/>
        </w:rPr>
      </w:pPr>
      <w:r>
        <w:rPr>
          <w:rFonts w:eastAsia="Times New Roman" w:cstheme="minorHAnsi"/>
          <w:bCs/>
        </w:rPr>
        <w:t xml:space="preserve">A draft planning document on how the 3 parts of the ERBF – the </w:t>
      </w:r>
      <w:proofErr w:type="spellStart"/>
      <w:r>
        <w:rPr>
          <w:rFonts w:eastAsia="Times New Roman" w:cstheme="minorHAnsi"/>
          <w:bCs/>
        </w:rPr>
        <w:t>biomonitoring</w:t>
      </w:r>
      <w:proofErr w:type="spellEnd"/>
      <w:r>
        <w:rPr>
          <w:rFonts w:eastAsia="Times New Roman" w:cstheme="minorHAnsi"/>
          <w:bCs/>
        </w:rPr>
        <w:t xml:space="preserve"> scheme (</w:t>
      </w:r>
      <w:proofErr w:type="spellStart"/>
      <w:r>
        <w:rPr>
          <w:rFonts w:eastAsia="Times New Roman" w:cstheme="minorHAnsi"/>
          <w:bCs/>
        </w:rPr>
        <w:t>ERBioMS</w:t>
      </w:r>
      <w:proofErr w:type="spellEnd"/>
      <w:r>
        <w:rPr>
          <w:rFonts w:eastAsia="Times New Roman" w:cstheme="minorHAnsi"/>
          <w:bCs/>
        </w:rPr>
        <w:t>); the specimen bank (</w:t>
      </w:r>
      <w:proofErr w:type="spellStart"/>
      <w:r>
        <w:rPr>
          <w:rFonts w:eastAsia="Times New Roman" w:cstheme="minorHAnsi"/>
          <w:bCs/>
        </w:rPr>
        <w:t>ERSpecB</w:t>
      </w:r>
      <w:proofErr w:type="spellEnd"/>
      <w:r>
        <w:rPr>
          <w:rFonts w:eastAsia="Times New Roman" w:cstheme="minorHAnsi"/>
          <w:bCs/>
        </w:rPr>
        <w:t>); and the Sampling programme (</w:t>
      </w:r>
      <w:proofErr w:type="spellStart"/>
      <w:r>
        <w:rPr>
          <w:rFonts w:eastAsia="Times New Roman" w:cstheme="minorHAnsi"/>
          <w:bCs/>
        </w:rPr>
        <w:t>ERSamP</w:t>
      </w:r>
      <w:proofErr w:type="spellEnd"/>
      <w:r>
        <w:rPr>
          <w:rFonts w:eastAsia="Times New Roman" w:cstheme="minorHAnsi"/>
          <w:bCs/>
        </w:rPr>
        <w:t>) – with be linked together, and draft ideas for the nature of deliverables that we will produce on this.</w:t>
      </w:r>
    </w:p>
    <w:p w:rsidR="004705D4" w:rsidRPr="00B468C6" w:rsidRDefault="004705D4" w:rsidP="00B468C6">
      <w:pPr>
        <w:pStyle w:val="ListParagraph"/>
        <w:numPr>
          <w:ilvl w:val="0"/>
          <w:numId w:val="5"/>
        </w:numPr>
        <w:spacing w:after="0" w:line="240" w:lineRule="auto"/>
        <w:rPr>
          <w:rFonts w:eastAsia="Times New Roman" w:cstheme="minorHAnsi"/>
          <w:bCs/>
        </w:rPr>
      </w:pPr>
      <w:r>
        <w:rPr>
          <w:rFonts w:eastAsia="Times New Roman" w:cstheme="minorHAnsi"/>
          <w:bCs/>
        </w:rPr>
        <w:t xml:space="preserve">A first set of considerations and suggestions for leaving an appropriate project legacy – how might we sustain our network after the end of the COST Action and move further towards a functional </w:t>
      </w:r>
      <w:proofErr w:type="spellStart"/>
      <w:r>
        <w:rPr>
          <w:rFonts w:eastAsia="Times New Roman" w:cstheme="minorHAnsi"/>
          <w:bCs/>
        </w:rPr>
        <w:t>ERBFacility</w:t>
      </w:r>
      <w:proofErr w:type="spellEnd"/>
      <w:r>
        <w:rPr>
          <w:rFonts w:eastAsia="Times New Roman" w:cstheme="minorHAnsi"/>
          <w:bCs/>
        </w:rPr>
        <w:t xml:space="preserve"> in future?</w:t>
      </w:r>
    </w:p>
    <w:p w:rsidR="00351E28" w:rsidRDefault="00351E28" w:rsidP="00955750">
      <w:pPr>
        <w:rPr>
          <w:rFonts w:cstheme="minorHAnsi"/>
          <w:b/>
          <w:color w:val="76923C" w:themeColor="accent3" w:themeShade="BF"/>
          <w:sz w:val="28"/>
          <w:szCs w:val="28"/>
        </w:rPr>
      </w:pPr>
    </w:p>
    <w:p w:rsidR="00F44F20" w:rsidRPr="005855CB" w:rsidRDefault="00F44F20" w:rsidP="00955750">
      <w:pPr>
        <w:rPr>
          <w:rFonts w:cstheme="minorHAnsi"/>
          <w:b/>
        </w:rPr>
      </w:pPr>
    </w:p>
    <w:p w:rsidR="00CB0F2F" w:rsidRDefault="0084465B" w:rsidP="0084465B">
      <w:pPr>
        <w:rPr>
          <w:rFonts w:cstheme="minorHAnsi"/>
          <w:color w:val="222222"/>
        </w:rPr>
      </w:pPr>
      <w:r>
        <w:rPr>
          <w:rFonts w:cstheme="minorHAnsi"/>
          <w:b/>
          <w:color w:val="76923C" w:themeColor="accent3" w:themeShade="BF"/>
          <w:sz w:val="40"/>
          <w:szCs w:val="40"/>
        </w:rPr>
        <w:lastRenderedPageBreak/>
        <w:t xml:space="preserve">DRAFT </w:t>
      </w:r>
      <w:r w:rsidR="009D4C03" w:rsidRPr="007F4A52">
        <w:rPr>
          <w:rFonts w:cstheme="minorHAnsi"/>
          <w:b/>
          <w:color w:val="76923C" w:themeColor="accent3" w:themeShade="BF"/>
          <w:sz w:val="40"/>
          <w:szCs w:val="40"/>
        </w:rPr>
        <w:t>PROGRAMME</w:t>
      </w:r>
      <w:r>
        <w:rPr>
          <w:rFonts w:cstheme="minorHAnsi"/>
          <w:b/>
          <w:color w:val="76923C" w:themeColor="accent3" w:themeShade="BF"/>
          <w:sz w:val="40"/>
          <w:szCs w:val="40"/>
        </w:rPr>
        <w:t xml:space="preserve"> SCHEDULE</w:t>
      </w:r>
    </w:p>
    <w:p w:rsidR="006A1401" w:rsidRDefault="006A1401" w:rsidP="00CB0F2F">
      <w:pPr>
        <w:shd w:val="clear" w:color="auto" w:fill="FFFFFF"/>
        <w:spacing w:after="0" w:line="240" w:lineRule="auto"/>
        <w:rPr>
          <w:rFonts w:cstheme="minorHAnsi"/>
          <w:color w:val="222222"/>
        </w:rPr>
      </w:pPr>
    </w:p>
    <w:tbl>
      <w:tblPr>
        <w:tblStyle w:val="TableGrid"/>
        <w:tblW w:w="0" w:type="auto"/>
        <w:tblLook w:val="04A0"/>
      </w:tblPr>
      <w:tblGrid>
        <w:gridCol w:w="3080"/>
        <w:gridCol w:w="3081"/>
        <w:gridCol w:w="3081"/>
      </w:tblGrid>
      <w:tr w:rsidR="009173D4" w:rsidTr="009173D4">
        <w:tc>
          <w:tcPr>
            <w:tcW w:w="3080" w:type="dxa"/>
          </w:tcPr>
          <w:p w:rsidR="009173D4" w:rsidRPr="00E97015" w:rsidRDefault="009173D4" w:rsidP="009173D4">
            <w:pPr>
              <w:rPr>
                <w:b/>
              </w:rPr>
            </w:pPr>
            <w:r w:rsidRPr="00E97015">
              <w:rPr>
                <w:b/>
              </w:rPr>
              <w:t>Time slot (CEST)</w:t>
            </w:r>
          </w:p>
        </w:tc>
        <w:tc>
          <w:tcPr>
            <w:tcW w:w="3081" w:type="dxa"/>
          </w:tcPr>
          <w:p w:rsidR="009173D4" w:rsidRPr="00E97015" w:rsidRDefault="009173D4" w:rsidP="009173D4">
            <w:pPr>
              <w:rPr>
                <w:b/>
              </w:rPr>
            </w:pPr>
            <w:r w:rsidRPr="00E97015">
              <w:rPr>
                <w:b/>
              </w:rPr>
              <w:t>Activities</w:t>
            </w:r>
          </w:p>
        </w:tc>
        <w:tc>
          <w:tcPr>
            <w:tcW w:w="3081" w:type="dxa"/>
          </w:tcPr>
          <w:p w:rsidR="009173D4" w:rsidRPr="00E97015" w:rsidRDefault="009173D4" w:rsidP="009173D4">
            <w:pPr>
              <w:rPr>
                <w:b/>
              </w:rPr>
            </w:pPr>
            <w:r w:rsidRPr="00E97015">
              <w:rPr>
                <w:b/>
              </w:rPr>
              <w:t>Lead and assistants</w:t>
            </w:r>
            <w:r>
              <w:rPr>
                <w:b/>
              </w:rPr>
              <w:t xml:space="preserve"> / notes</w:t>
            </w:r>
          </w:p>
        </w:tc>
      </w:tr>
      <w:tr w:rsidR="009173D4" w:rsidTr="009173D4">
        <w:tc>
          <w:tcPr>
            <w:tcW w:w="3080" w:type="dxa"/>
            <w:tcBorders>
              <w:bottom w:val="single" w:sz="4" w:space="0" w:color="auto"/>
            </w:tcBorders>
          </w:tcPr>
          <w:p w:rsidR="009173D4" w:rsidRPr="00E97015" w:rsidRDefault="009173D4" w:rsidP="009173D4">
            <w:pPr>
              <w:rPr>
                <w:i/>
              </w:rPr>
            </w:pPr>
          </w:p>
        </w:tc>
        <w:tc>
          <w:tcPr>
            <w:tcW w:w="3081" w:type="dxa"/>
            <w:tcBorders>
              <w:bottom w:val="single" w:sz="4" w:space="0" w:color="auto"/>
            </w:tcBorders>
          </w:tcPr>
          <w:p w:rsidR="009173D4" w:rsidRDefault="009173D4" w:rsidP="009173D4"/>
        </w:tc>
        <w:tc>
          <w:tcPr>
            <w:tcW w:w="3081" w:type="dxa"/>
            <w:tcBorders>
              <w:bottom w:val="single" w:sz="4" w:space="0" w:color="auto"/>
            </w:tcBorders>
          </w:tcPr>
          <w:p w:rsidR="009173D4" w:rsidRDefault="009173D4" w:rsidP="009173D4"/>
        </w:tc>
      </w:tr>
      <w:tr w:rsidR="009173D4" w:rsidTr="009173D4">
        <w:tc>
          <w:tcPr>
            <w:tcW w:w="3080" w:type="dxa"/>
            <w:shd w:val="clear" w:color="auto" w:fill="DAEEF3" w:themeFill="accent5" w:themeFillTint="33"/>
          </w:tcPr>
          <w:p w:rsidR="009173D4" w:rsidRPr="00E97015" w:rsidRDefault="009173D4" w:rsidP="009173D4">
            <w:pPr>
              <w:rPr>
                <w:i/>
              </w:rPr>
            </w:pPr>
            <w:r w:rsidRPr="00E97015">
              <w:rPr>
                <w:i/>
              </w:rPr>
              <w:t>Tuesday 13 October</w:t>
            </w:r>
          </w:p>
        </w:tc>
        <w:tc>
          <w:tcPr>
            <w:tcW w:w="3081" w:type="dxa"/>
            <w:shd w:val="clear" w:color="auto" w:fill="DAEEF3" w:themeFill="accent5" w:themeFillTint="33"/>
          </w:tcPr>
          <w:p w:rsidR="009173D4" w:rsidRDefault="009173D4" w:rsidP="009173D4"/>
        </w:tc>
        <w:tc>
          <w:tcPr>
            <w:tcW w:w="3081" w:type="dxa"/>
            <w:shd w:val="clear" w:color="auto" w:fill="DAEEF3" w:themeFill="accent5" w:themeFillTint="33"/>
          </w:tcPr>
          <w:p w:rsidR="009173D4" w:rsidRDefault="009173D4" w:rsidP="009173D4"/>
        </w:tc>
      </w:tr>
      <w:tr w:rsidR="007E246D" w:rsidTr="009173D4">
        <w:tc>
          <w:tcPr>
            <w:tcW w:w="3080" w:type="dxa"/>
          </w:tcPr>
          <w:p w:rsidR="007E246D" w:rsidRDefault="007E246D" w:rsidP="009173D4">
            <w:r>
              <w:t>09:00 – 09:30</w:t>
            </w:r>
          </w:p>
        </w:tc>
        <w:tc>
          <w:tcPr>
            <w:tcW w:w="3081" w:type="dxa"/>
          </w:tcPr>
          <w:p w:rsidR="007E246D" w:rsidRPr="007E246D" w:rsidRDefault="007E246D" w:rsidP="009173D4">
            <w:pPr>
              <w:rPr>
                <w:b/>
                <w:color w:val="FF0000"/>
              </w:rPr>
            </w:pPr>
            <w:r w:rsidRPr="007E246D">
              <w:rPr>
                <w:b/>
                <w:color w:val="FF0000"/>
              </w:rPr>
              <w:t>Connect to Zoom to test if you have not used it before</w:t>
            </w:r>
          </w:p>
        </w:tc>
        <w:tc>
          <w:tcPr>
            <w:tcW w:w="3081" w:type="dxa"/>
          </w:tcPr>
          <w:p w:rsidR="007E246D" w:rsidRDefault="007E246D" w:rsidP="009173D4">
            <w:r>
              <w:t>Chris</w:t>
            </w:r>
          </w:p>
        </w:tc>
      </w:tr>
      <w:tr w:rsidR="009173D4" w:rsidTr="009173D4">
        <w:tc>
          <w:tcPr>
            <w:tcW w:w="3080" w:type="dxa"/>
          </w:tcPr>
          <w:p w:rsidR="009173D4" w:rsidRDefault="009173D4" w:rsidP="009173D4">
            <w:r>
              <w:t>09:30 – 10:00</w:t>
            </w:r>
          </w:p>
        </w:tc>
        <w:tc>
          <w:tcPr>
            <w:tcW w:w="3081" w:type="dxa"/>
          </w:tcPr>
          <w:p w:rsidR="009173D4" w:rsidRDefault="009173D4" w:rsidP="009173D4">
            <w:r>
              <w:t>Welcome, time to join and check connections, outline plan for the workshop</w:t>
            </w:r>
          </w:p>
        </w:tc>
        <w:tc>
          <w:tcPr>
            <w:tcW w:w="3081" w:type="dxa"/>
          </w:tcPr>
          <w:p w:rsidR="009173D4" w:rsidRDefault="009173D4" w:rsidP="009173D4">
            <w:r>
              <w:t>Chris</w:t>
            </w:r>
          </w:p>
        </w:tc>
      </w:tr>
      <w:tr w:rsidR="009173D4" w:rsidTr="009173D4">
        <w:tc>
          <w:tcPr>
            <w:tcW w:w="3080" w:type="dxa"/>
          </w:tcPr>
          <w:p w:rsidR="009173D4" w:rsidRPr="00120A5B" w:rsidRDefault="009173D4" w:rsidP="009173D4">
            <w:pPr>
              <w:rPr>
                <w:b/>
              </w:rPr>
            </w:pPr>
            <w:r w:rsidRPr="00120A5B">
              <w:rPr>
                <w:b/>
              </w:rPr>
              <w:t>10:00 – 11:00</w:t>
            </w:r>
          </w:p>
        </w:tc>
        <w:tc>
          <w:tcPr>
            <w:tcW w:w="3081" w:type="dxa"/>
          </w:tcPr>
          <w:p w:rsidR="009173D4" w:rsidRPr="00120A5B" w:rsidRDefault="009173D4" w:rsidP="009173D4">
            <w:pPr>
              <w:rPr>
                <w:b/>
              </w:rPr>
            </w:pPr>
            <w:r w:rsidRPr="00120A5B">
              <w:rPr>
                <w:b/>
              </w:rPr>
              <w:t>SESSION 1 – Intro</w:t>
            </w:r>
            <w:r w:rsidR="001B671C" w:rsidRPr="00120A5B">
              <w:rPr>
                <w:b/>
              </w:rPr>
              <w:t xml:space="preserve">ductory sessions </w:t>
            </w:r>
          </w:p>
        </w:tc>
        <w:tc>
          <w:tcPr>
            <w:tcW w:w="3081" w:type="dxa"/>
          </w:tcPr>
          <w:p w:rsidR="009173D4" w:rsidRDefault="00120A5B" w:rsidP="009173D4">
            <w:r>
              <w:t>Chris to Chair (PLENARY)</w:t>
            </w:r>
          </w:p>
        </w:tc>
      </w:tr>
      <w:tr w:rsidR="001B671C" w:rsidTr="009173D4">
        <w:tc>
          <w:tcPr>
            <w:tcW w:w="3080" w:type="dxa"/>
          </w:tcPr>
          <w:p w:rsidR="001B671C" w:rsidRDefault="001B671C" w:rsidP="009173D4">
            <w:r>
              <w:t>10:00 – 10:20</w:t>
            </w:r>
          </w:p>
        </w:tc>
        <w:tc>
          <w:tcPr>
            <w:tcW w:w="3081" w:type="dxa"/>
          </w:tcPr>
          <w:p w:rsidR="001B671C" w:rsidRDefault="00120A5B" w:rsidP="001B671C">
            <w:r>
              <w:t xml:space="preserve">TOPIC 1 - </w:t>
            </w:r>
            <w:r w:rsidR="001B671C">
              <w:t xml:space="preserve">Advice Hub work – presentation and suggestions from everyone </w:t>
            </w:r>
          </w:p>
        </w:tc>
        <w:tc>
          <w:tcPr>
            <w:tcW w:w="3081" w:type="dxa"/>
          </w:tcPr>
          <w:p w:rsidR="001B671C" w:rsidRDefault="001B671C" w:rsidP="009173D4">
            <w:r>
              <w:t>Silvia</w:t>
            </w:r>
            <w:r w:rsidR="00C8703A">
              <w:t>, Pablo</w:t>
            </w:r>
            <w:r>
              <w:t xml:space="preserve"> &amp; Chris (monitoring section)</w:t>
            </w:r>
            <w:r w:rsidR="00120A5B">
              <w:t xml:space="preserve"> (PLENARY)</w:t>
            </w:r>
          </w:p>
        </w:tc>
      </w:tr>
      <w:tr w:rsidR="001B671C" w:rsidTr="009173D4">
        <w:tc>
          <w:tcPr>
            <w:tcW w:w="3080" w:type="dxa"/>
          </w:tcPr>
          <w:p w:rsidR="001B671C" w:rsidRDefault="001B671C" w:rsidP="001B671C">
            <w:r>
              <w:t>10:20 – 10:40</w:t>
            </w:r>
          </w:p>
        </w:tc>
        <w:tc>
          <w:tcPr>
            <w:tcW w:w="3081" w:type="dxa"/>
          </w:tcPr>
          <w:p w:rsidR="001B671C" w:rsidRDefault="00120A5B" w:rsidP="001B671C">
            <w:r>
              <w:t xml:space="preserve">TOPIC 2 - </w:t>
            </w:r>
            <w:r w:rsidR="001B671C">
              <w:t>Vulture guidance work - presentation and suggestions from everyone</w:t>
            </w:r>
          </w:p>
        </w:tc>
        <w:tc>
          <w:tcPr>
            <w:tcW w:w="3081" w:type="dxa"/>
          </w:tcPr>
          <w:p w:rsidR="001B671C" w:rsidRDefault="001B671C" w:rsidP="009173D4">
            <w:r>
              <w:t>Jovan</w:t>
            </w:r>
            <w:r w:rsidR="00120A5B">
              <w:t xml:space="preserve"> (PLENARY)</w:t>
            </w:r>
          </w:p>
        </w:tc>
      </w:tr>
      <w:tr w:rsidR="001B671C" w:rsidTr="009173D4">
        <w:tc>
          <w:tcPr>
            <w:tcW w:w="3080" w:type="dxa"/>
          </w:tcPr>
          <w:p w:rsidR="001B671C" w:rsidRDefault="00120A5B" w:rsidP="009173D4">
            <w:r>
              <w:t>10:40 – 11:00</w:t>
            </w:r>
          </w:p>
        </w:tc>
        <w:tc>
          <w:tcPr>
            <w:tcW w:w="3081" w:type="dxa"/>
          </w:tcPr>
          <w:p w:rsidR="001B671C" w:rsidRDefault="00120A5B" w:rsidP="009173D4">
            <w:r>
              <w:t>Split for group work on TOPIC 1 &amp; TOPIC 2</w:t>
            </w:r>
          </w:p>
        </w:tc>
        <w:tc>
          <w:tcPr>
            <w:tcW w:w="3081" w:type="dxa"/>
          </w:tcPr>
          <w:p w:rsidR="001B671C" w:rsidRDefault="00120A5B" w:rsidP="009173D4">
            <w:r>
              <w:t>Break-out groups – TOPIC 1 &amp; TOPIC 2</w:t>
            </w:r>
          </w:p>
        </w:tc>
      </w:tr>
      <w:tr w:rsidR="009173D4" w:rsidTr="009173D4">
        <w:tc>
          <w:tcPr>
            <w:tcW w:w="3080" w:type="dxa"/>
          </w:tcPr>
          <w:p w:rsidR="009173D4" w:rsidRPr="00120A5B" w:rsidRDefault="009173D4" w:rsidP="009173D4">
            <w:pPr>
              <w:rPr>
                <w:b/>
              </w:rPr>
            </w:pPr>
            <w:r w:rsidRPr="00120A5B">
              <w:rPr>
                <w:b/>
              </w:rPr>
              <w:t>11:00 – 11:30</w:t>
            </w:r>
          </w:p>
        </w:tc>
        <w:tc>
          <w:tcPr>
            <w:tcW w:w="3081" w:type="dxa"/>
          </w:tcPr>
          <w:p w:rsidR="009173D4" w:rsidRPr="00120A5B" w:rsidRDefault="009173D4" w:rsidP="009173D4">
            <w:pPr>
              <w:rPr>
                <w:b/>
              </w:rPr>
            </w:pPr>
            <w:r w:rsidRPr="00120A5B">
              <w:rPr>
                <w:b/>
              </w:rPr>
              <w:t>COFFEE BREAK  &amp; SOCIAL</w:t>
            </w:r>
          </w:p>
        </w:tc>
        <w:tc>
          <w:tcPr>
            <w:tcW w:w="3081" w:type="dxa"/>
          </w:tcPr>
          <w:p w:rsidR="009173D4" w:rsidRDefault="00120A5B" w:rsidP="009173D4">
            <w:r>
              <w:t>PLENARY</w:t>
            </w:r>
          </w:p>
        </w:tc>
      </w:tr>
      <w:tr w:rsidR="009173D4" w:rsidTr="009173D4">
        <w:tc>
          <w:tcPr>
            <w:tcW w:w="3080" w:type="dxa"/>
          </w:tcPr>
          <w:p w:rsidR="009173D4" w:rsidRDefault="009173D4" w:rsidP="009173D4">
            <w:r>
              <w:t>11:30 – 13:00</w:t>
            </w:r>
          </w:p>
        </w:tc>
        <w:tc>
          <w:tcPr>
            <w:tcW w:w="3081" w:type="dxa"/>
          </w:tcPr>
          <w:p w:rsidR="009173D4" w:rsidRDefault="00120A5B" w:rsidP="009173D4">
            <w:r>
              <w:t>Split for group work on TOPIC 1 &amp; TOPIC 2</w:t>
            </w:r>
          </w:p>
        </w:tc>
        <w:tc>
          <w:tcPr>
            <w:tcW w:w="3081" w:type="dxa"/>
          </w:tcPr>
          <w:p w:rsidR="009173D4" w:rsidRDefault="00120A5B" w:rsidP="009173D4">
            <w:r>
              <w:t>Break-out groups – TOPIC 1 &amp; TOPIC 2</w:t>
            </w:r>
          </w:p>
        </w:tc>
      </w:tr>
      <w:tr w:rsidR="009173D4" w:rsidTr="009173D4">
        <w:tc>
          <w:tcPr>
            <w:tcW w:w="3080" w:type="dxa"/>
          </w:tcPr>
          <w:p w:rsidR="009173D4" w:rsidRDefault="009173D4" w:rsidP="009173D4">
            <w:r>
              <w:t>13:00 – 14:30</w:t>
            </w:r>
          </w:p>
        </w:tc>
        <w:tc>
          <w:tcPr>
            <w:tcW w:w="3081" w:type="dxa"/>
          </w:tcPr>
          <w:p w:rsidR="009173D4" w:rsidRDefault="009173D4" w:rsidP="009173D4">
            <w:r>
              <w:t>LONG LUNCH BREAK</w:t>
            </w:r>
          </w:p>
        </w:tc>
        <w:tc>
          <w:tcPr>
            <w:tcW w:w="3081" w:type="dxa"/>
          </w:tcPr>
          <w:p w:rsidR="009173D4" w:rsidRDefault="009173D4" w:rsidP="009173D4"/>
        </w:tc>
      </w:tr>
      <w:tr w:rsidR="009173D4" w:rsidTr="009173D4">
        <w:tc>
          <w:tcPr>
            <w:tcW w:w="3080" w:type="dxa"/>
          </w:tcPr>
          <w:p w:rsidR="009173D4" w:rsidRDefault="009173D4" w:rsidP="009173D4">
            <w:r>
              <w:t>14:30 – 16:00</w:t>
            </w:r>
          </w:p>
        </w:tc>
        <w:tc>
          <w:tcPr>
            <w:tcW w:w="3081" w:type="dxa"/>
          </w:tcPr>
          <w:p w:rsidR="009173D4" w:rsidRDefault="00120A5B" w:rsidP="00120A5B">
            <w:r>
              <w:rPr>
                <w:b/>
              </w:rPr>
              <w:t>SESSION 2</w:t>
            </w:r>
            <w:r w:rsidRPr="00120A5B">
              <w:rPr>
                <w:b/>
              </w:rPr>
              <w:t xml:space="preserve"> – </w:t>
            </w:r>
            <w:r>
              <w:rPr>
                <w:b/>
              </w:rPr>
              <w:t>Proof of Concept study</w:t>
            </w:r>
          </w:p>
        </w:tc>
        <w:tc>
          <w:tcPr>
            <w:tcW w:w="3081" w:type="dxa"/>
          </w:tcPr>
          <w:p w:rsidR="009173D4" w:rsidRDefault="009173D4" w:rsidP="009173D4"/>
        </w:tc>
      </w:tr>
      <w:tr w:rsidR="00120A5B" w:rsidTr="009173D4">
        <w:tc>
          <w:tcPr>
            <w:tcW w:w="3080" w:type="dxa"/>
          </w:tcPr>
          <w:p w:rsidR="00120A5B" w:rsidRDefault="00120A5B" w:rsidP="009173D4">
            <w:r>
              <w:t>14:30 – 15:00</w:t>
            </w:r>
          </w:p>
        </w:tc>
        <w:tc>
          <w:tcPr>
            <w:tcW w:w="3081" w:type="dxa"/>
          </w:tcPr>
          <w:p w:rsidR="00120A5B" w:rsidRDefault="0042180E" w:rsidP="009173D4">
            <w:r>
              <w:t>Update on TOPIC 3 - Proof of Concept study - and questions to be addressed</w:t>
            </w:r>
          </w:p>
        </w:tc>
        <w:tc>
          <w:tcPr>
            <w:tcW w:w="3081" w:type="dxa"/>
          </w:tcPr>
          <w:p w:rsidR="00120A5B" w:rsidRDefault="0042180E" w:rsidP="009173D4">
            <w:proofErr w:type="spellStart"/>
            <w:r>
              <w:t>Rafa</w:t>
            </w:r>
            <w:proofErr w:type="spellEnd"/>
            <w:r>
              <w:t xml:space="preserve"> &amp; </w:t>
            </w:r>
            <w:proofErr w:type="spellStart"/>
            <w:r>
              <w:t>Rui</w:t>
            </w:r>
            <w:proofErr w:type="spellEnd"/>
            <w:r>
              <w:t xml:space="preserve"> (PLENARY)</w:t>
            </w:r>
          </w:p>
        </w:tc>
      </w:tr>
      <w:tr w:rsidR="0042180E" w:rsidTr="009173D4">
        <w:tc>
          <w:tcPr>
            <w:tcW w:w="3080" w:type="dxa"/>
          </w:tcPr>
          <w:p w:rsidR="0042180E" w:rsidRDefault="0042180E" w:rsidP="009173D4">
            <w:r>
              <w:t>15:00 – 16:00</w:t>
            </w:r>
          </w:p>
        </w:tc>
        <w:tc>
          <w:tcPr>
            <w:tcW w:w="3081" w:type="dxa"/>
          </w:tcPr>
          <w:p w:rsidR="0042180E" w:rsidRDefault="0042180E" w:rsidP="0042180E">
            <w:r>
              <w:t>Split for group work on TOPIC 3 (or more work on TOPICs 1 &amp; 2 for those not involved in TOPIC 3)</w:t>
            </w:r>
          </w:p>
        </w:tc>
        <w:tc>
          <w:tcPr>
            <w:tcW w:w="3081" w:type="dxa"/>
          </w:tcPr>
          <w:p w:rsidR="0042180E" w:rsidRPr="0042180E" w:rsidRDefault="0042180E" w:rsidP="0042180E">
            <w:pPr>
              <w:rPr>
                <w:b/>
              </w:rPr>
            </w:pPr>
            <w:r>
              <w:t>Break-out groups – TOPIC 3 (one or more groups) plus TOPIC 1 &amp; TOPIC 2</w:t>
            </w:r>
          </w:p>
        </w:tc>
      </w:tr>
      <w:tr w:rsidR="009173D4" w:rsidTr="009173D4">
        <w:tc>
          <w:tcPr>
            <w:tcW w:w="3080" w:type="dxa"/>
          </w:tcPr>
          <w:p w:rsidR="009173D4" w:rsidRDefault="009173D4" w:rsidP="009173D4">
            <w:r>
              <w:t xml:space="preserve">16:00 – 16:30 </w:t>
            </w:r>
          </w:p>
        </w:tc>
        <w:tc>
          <w:tcPr>
            <w:tcW w:w="3081" w:type="dxa"/>
          </w:tcPr>
          <w:p w:rsidR="009173D4" w:rsidRDefault="009173D4" w:rsidP="009173D4">
            <w:r>
              <w:t>COFFEE BREAK &amp; SOCIAL</w:t>
            </w:r>
          </w:p>
        </w:tc>
        <w:tc>
          <w:tcPr>
            <w:tcW w:w="3081" w:type="dxa"/>
          </w:tcPr>
          <w:p w:rsidR="009173D4" w:rsidRDefault="009173D4" w:rsidP="009173D4"/>
        </w:tc>
      </w:tr>
      <w:tr w:rsidR="0042180E" w:rsidTr="009173D4">
        <w:tc>
          <w:tcPr>
            <w:tcW w:w="3080" w:type="dxa"/>
          </w:tcPr>
          <w:p w:rsidR="0042180E" w:rsidRDefault="0042180E" w:rsidP="009173D4">
            <w:r>
              <w:t>16:30 – 17:30</w:t>
            </w:r>
          </w:p>
        </w:tc>
        <w:tc>
          <w:tcPr>
            <w:tcW w:w="3081" w:type="dxa"/>
          </w:tcPr>
          <w:p w:rsidR="0042180E" w:rsidRDefault="0042180E" w:rsidP="00F8625E">
            <w:r>
              <w:t>Split for group work on TOPIC 3 (or more work on TOPICs 1 &amp; 2 for those not involved in TOPIC 3)</w:t>
            </w:r>
          </w:p>
        </w:tc>
        <w:tc>
          <w:tcPr>
            <w:tcW w:w="3081" w:type="dxa"/>
          </w:tcPr>
          <w:p w:rsidR="0042180E" w:rsidRPr="0042180E" w:rsidRDefault="0042180E" w:rsidP="00F8625E">
            <w:pPr>
              <w:rPr>
                <w:b/>
              </w:rPr>
            </w:pPr>
            <w:r>
              <w:t>Break-out groups – TOPIC 3 (one or more groups) plus TOPIC 1 &amp; TOPIC 2</w:t>
            </w:r>
          </w:p>
        </w:tc>
      </w:tr>
      <w:tr w:rsidR="0042180E" w:rsidTr="009173D4">
        <w:tc>
          <w:tcPr>
            <w:tcW w:w="3080" w:type="dxa"/>
          </w:tcPr>
          <w:p w:rsidR="0042180E" w:rsidRDefault="0042180E" w:rsidP="009173D4">
            <w:r>
              <w:t>17:30 – 18:00</w:t>
            </w:r>
          </w:p>
        </w:tc>
        <w:tc>
          <w:tcPr>
            <w:tcW w:w="3081" w:type="dxa"/>
          </w:tcPr>
          <w:p w:rsidR="0042180E" w:rsidRDefault="0042180E" w:rsidP="009173D4">
            <w:r>
              <w:t>SUMMARY OF THE DAY &amp; PLAN FOR DAY 2</w:t>
            </w:r>
          </w:p>
        </w:tc>
        <w:tc>
          <w:tcPr>
            <w:tcW w:w="3081" w:type="dxa"/>
          </w:tcPr>
          <w:p w:rsidR="0042180E" w:rsidRDefault="0042180E" w:rsidP="009173D4">
            <w:r>
              <w:t>Chris and topic leads</w:t>
            </w:r>
            <w:r w:rsidR="00F8625E">
              <w:t xml:space="preserve"> (PLENARY)</w:t>
            </w:r>
          </w:p>
        </w:tc>
      </w:tr>
      <w:tr w:rsidR="0042180E" w:rsidTr="009173D4">
        <w:tc>
          <w:tcPr>
            <w:tcW w:w="3080" w:type="dxa"/>
            <w:tcBorders>
              <w:bottom w:val="single" w:sz="4" w:space="0" w:color="auto"/>
            </w:tcBorders>
          </w:tcPr>
          <w:p w:rsidR="0042180E" w:rsidRDefault="0042180E" w:rsidP="009173D4"/>
        </w:tc>
        <w:tc>
          <w:tcPr>
            <w:tcW w:w="3081" w:type="dxa"/>
            <w:tcBorders>
              <w:bottom w:val="single" w:sz="4" w:space="0" w:color="auto"/>
            </w:tcBorders>
          </w:tcPr>
          <w:p w:rsidR="0042180E" w:rsidRDefault="0042180E" w:rsidP="00F8625E"/>
        </w:tc>
        <w:tc>
          <w:tcPr>
            <w:tcW w:w="3081" w:type="dxa"/>
            <w:tcBorders>
              <w:bottom w:val="single" w:sz="4" w:space="0" w:color="auto"/>
            </w:tcBorders>
          </w:tcPr>
          <w:p w:rsidR="0042180E" w:rsidRPr="0042180E" w:rsidRDefault="0042180E" w:rsidP="00F8625E">
            <w:pPr>
              <w:rPr>
                <w:b/>
              </w:rPr>
            </w:pPr>
          </w:p>
        </w:tc>
      </w:tr>
      <w:tr w:rsidR="0042180E" w:rsidTr="009173D4">
        <w:tc>
          <w:tcPr>
            <w:tcW w:w="3080" w:type="dxa"/>
            <w:shd w:val="clear" w:color="auto" w:fill="DAEEF3" w:themeFill="accent5" w:themeFillTint="33"/>
          </w:tcPr>
          <w:p w:rsidR="0042180E" w:rsidRPr="00E97015" w:rsidRDefault="0042180E" w:rsidP="009173D4">
            <w:pPr>
              <w:rPr>
                <w:i/>
              </w:rPr>
            </w:pPr>
            <w:r w:rsidRPr="00E97015">
              <w:rPr>
                <w:i/>
              </w:rPr>
              <w:t>Wednesday 14 October</w:t>
            </w:r>
          </w:p>
        </w:tc>
        <w:tc>
          <w:tcPr>
            <w:tcW w:w="3081" w:type="dxa"/>
            <w:shd w:val="clear" w:color="auto" w:fill="DAEEF3" w:themeFill="accent5" w:themeFillTint="33"/>
          </w:tcPr>
          <w:p w:rsidR="0042180E" w:rsidRDefault="0042180E" w:rsidP="009173D4"/>
        </w:tc>
        <w:tc>
          <w:tcPr>
            <w:tcW w:w="3081" w:type="dxa"/>
            <w:shd w:val="clear" w:color="auto" w:fill="DAEEF3" w:themeFill="accent5" w:themeFillTint="33"/>
          </w:tcPr>
          <w:p w:rsidR="0042180E" w:rsidRDefault="0042180E" w:rsidP="009173D4"/>
        </w:tc>
      </w:tr>
      <w:tr w:rsidR="0042180E" w:rsidTr="009173D4">
        <w:tc>
          <w:tcPr>
            <w:tcW w:w="3080" w:type="dxa"/>
          </w:tcPr>
          <w:p w:rsidR="0042180E" w:rsidRDefault="00F8625E" w:rsidP="009173D4">
            <w:r>
              <w:t>09:30 – 10:00</w:t>
            </w:r>
          </w:p>
        </w:tc>
        <w:tc>
          <w:tcPr>
            <w:tcW w:w="3081" w:type="dxa"/>
          </w:tcPr>
          <w:p w:rsidR="0042180E" w:rsidRDefault="0042180E" w:rsidP="009173D4">
            <w:r>
              <w:t>Welcome and plan for the day</w:t>
            </w:r>
          </w:p>
        </w:tc>
        <w:tc>
          <w:tcPr>
            <w:tcW w:w="3081" w:type="dxa"/>
          </w:tcPr>
          <w:p w:rsidR="0042180E" w:rsidRDefault="00F8625E" w:rsidP="009173D4">
            <w:r>
              <w:t>Chris and topic leads (PLENARY)</w:t>
            </w:r>
          </w:p>
        </w:tc>
      </w:tr>
      <w:tr w:rsidR="00F8625E" w:rsidTr="009173D4">
        <w:tc>
          <w:tcPr>
            <w:tcW w:w="3080" w:type="dxa"/>
          </w:tcPr>
          <w:p w:rsidR="00F8625E" w:rsidRDefault="00F8625E" w:rsidP="009173D4">
            <w:r>
              <w:t>10:00 – 13:00</w:t>
            </w:r>
          </w:p>
        </w:tc>
        <w:tc>
          <w:tcPr>
            <w:tcW w:w="3081" w:type="dxa"/>
          </w:tcPr>
          <w:p w:rsidR="00F8625E" w:rsidRPr="00F8625E" w:rsidRDefault="00F8625E" w:rsidP="009173D4">
            <w:pPr>
              <w:rPr>
                <w:b/>
              </w:rPr>
            </w:pPr>
            <w:r w:rsidRPr="00F8625E">
              <w:rPr>
                <w:b/>
              </w:rPr>
              <w:t>Session 3 – More work in groups or alone on TOPIC 1, TOPIC 2 &amp; TOPIC 3</w:t>
            </w:r>
          </w:p>
        </w:tc>
        <w:tc>
          <w:tcPr>
            <w:tcW w:w="3081" w:type="dxa"/>
          </w:tcPr>
          <w:p w:rsidR="00F8625E" w:rsidRPr="0042180E" w:rsidRDefault="00F8625E" w:rsidP="00F8625E">
            <w:pPr>
              <w:rPr>
                <w:b/>
              </w:rPr>
            </w:pPr>
          </w:p>
        </w:tc>
      </w:tr>
      <w:tr w:rsidR="00F8625E" w:rsidTr="009173D4">
        <w:tc>
          <w:tcPr>
            <w:tcW w:w="3080" w:type="dxa"/>
          </w:tcPr>
          <w:p w:rsidR="00F8625E" w:rsidRPr="00CC5828" w:rsidRDefault="00CC5828" w:rsidP="009173D4">
            <w:r>
              <w:t>10:00 – 11:00</w:t>
            </w:r>
          </w:p>
        </w:tc>
        <w:tc>
          <w:tcPr>
            <w:tcW w:w="3081" w:type="dxa"/>
          </w:tcPr>
          <w:p w:rsidR="00F8625E" w:rsidRPr="00CC5828" w:rsidRDefault="00CC5828" w:rsidP="009173D4">
            <w:r w:rsidRPr="00CC5828">
              <w:t>More work in groups or alone on TOPIC 1, TOPIC 2 &amp; TOPIC 3</w:t>
            </w:r>
          </w:p>
        </w:tc>
        <w:tc>
          <w:tcPr>
            <w:tcW w:w="3081" w:type="dxa"/>
          </w:tcPr>
          <w:p w:rsidR="00F8625E" w:rsidRDefault="00CC5828" w:rsidP="009173D4">
            <w:r>
              <w:t>Break-out groups – TOPIC 3 (one or more groups) plus TOPIC 1 &amp; TOPIC 2</w:t>
            </w:r>
          </w:p>
        </w:tc>
      </w:tr>
      <w:tr w:rsidR="00CC5828" w:rsidTr="009173D4">
        <w:tc>
          <w:tcPr>
            <w:tcW w:w="3080" w:type="dxa"/>
          </w:tcPr>
          <w:p w:rsidR="00CC5828" w:rsidRDefault="00CC5828" w:rsidP="009173D4">
            <w:r>
              <w:t>11:00 – 11:30</w:t>
            </w:r>
          </w:p>
        </w:tc>
        <w:tc>
          <w:tcPr>
            <w:tcW w:w="3081" w:type="dxa"/>
          </w:tcPr>
          <w:p w:rsidR="00CC5828" w:rsidRDefault="00CC5828" w:rsidP="009173D4">
            <w:r>
              <w:t>COFFEE BREAK &amp; SOCIAL</w:t>
            </w:r>
          </w:p>
        </w:tc>
        <w:tc>
          <w:tcPr>
            <w:tcW w:w="3081" w:type="dxa"/>
          </w:tcPr>
          <w:p w:rsidR="00CC5828" w:rsidRDefault="00CC5828" w:rsidP="009173D4"/>
        </w:tc>
      </w:tr>
      <w:tr w:rsidR="00F8625E" w:rsidTr="009173D4">
        <w:tc>
          <w:tcPr>
            <w:tcW w:w="3080" w:type="dxa"/>
          </w:tcPr>
          <w:p w:rsidR="00F8625E" w:rsidRDefault="00CC5828" w:rsidP="009173D4">
            <w:r>
              <w:t>11:30 – 13:00</w:t>
            </w:r>
          </w:p>
        </w:tc>
        <w:tc>
          <w:tcPr>
            <w:tcW w:w="3081" w:type="dxa"/>
          </w:tcPr>
          <w:p w:rsidR="00F8625E" w:rsidRPr="00CC5828" w:rsidRDefault="00CC5828" w:rsidP="009173D4">
            <w:r w:rsidRPr="00CC5828">
              <w:t>More work in groups or alone on TOPIC 1, TOPIC 2 &amp; TOPIC 3</w:t>
            </w:r>
          </w:p>
        </w:tc>
        <w:tc>
          <w:tcPr>
            <w:tcW w:w="3081" w:type="dxa"/>
          </w:tcPr>
          <w:p w:rsidR="00F8625E" w:rsidRDefault="00CC5828" w:rsidP="009173D4">
            <w:r>
              <w:t xml:space="preserve">Break-out groups – TOPIC 3 (one or more groups) plus </w:t>
            </w:r>
            <w:r>
              <w:lastRenderedPageBreak/>
              <w:t>TOPIC 1 &amp; TOPIC 2</w:t>
            </w:r>
          </w:p>
        </w:tc>
      </w:tr>
      <w:tr w:rsidR="00F8625E" w:rsidTr="009173D4">
        <w:tc>
          <w:tcPr>
            <w:tcW w:w="3080" w:type="dxa"/>
          </w:tcPr>
          <w:p w:rsidR="00F8625E" w:rsidRDefault="00F8625E" w:rsidP="009173D4">
            <w:r>
              <w:lastRenderedPageBreak/>
              <w:t>13:00 – 14:30</w:t>
            </w:r>
          </w:p>
        </w:tc>
        <w:tc>
          <w:tcPr>
            <w:tcW w:w="3081" w:type="dxa"/>
          </w:tcPr>
          <w:p w:rsidR="00F8625E" w:rsidRDefault="00F8625E" w:rsidP="009173D4">
            <w:r>
              <w:t>LUNCH &amp; SOCIAL</w:t>
            </w:r>
          </w:p>
        </w:tc>
        <w:tc>
          <w:tcPr>
            <w:tcW w:w="3081" w:type="dxa"/>
          </w:tcPr>
          <w:p w:rsidR="00F8625E" w:rsidRDefault="00F8625E" w:rsidP="009173D4"/>
        </w:tc>
      </w:tr>
      <w:tr w:rsidR="00CC5828" w:rsidTr="009173D4">
        <w:tc>
          <w:tcPr>
            <w:tcW w:w="3080" w:type="dxa"/>
          </w:tcPr>
          <w:p w:rsidR="00CC5828" w:rsidRDefault="00CC5828" w:rsidP="009173D4"/>
        </w:tc>
        <w:tc>
          <w:tcPr>
            <w:tcW w:w="3081" w:type="dxa"/>
          </w:tcPr>
          <w:p w:rsidR="00CC5828" w:rsidRDefault="00CC5828" w:rsidP="009173D4"/>
        </w:tc>
        <w:tc>
          <w:tcPr>
            <w:tcW w:w="3081" w:type="dxa"/>
          </w:tcPr>
          <w:p w:rsidR="00CC5828" w:rsidRDefault="00CC5828" w:rsidP="009173D4"/>
        </w:tc>
      </w:tr>
      <w:tr w:rsidR="00F8625E" w:rsidTr="009173D4">
        <w:tc>
          <w:tcPr>
            <w:tcW w:w="3080" w:type="dxa"/>
          </w:tcPr>
          <w:p w:rsidR="00F8625E" w:rsidRDefault="00F8625E" w:rsidP="009173D4">
            <w:r>
              <w:t>14:30 – 16:00</w:t>
            </w:r>
          </w:p>
        </w:tc>
        <w:tc>
          <w:tcPr>
            <w:tcW w:w="3081" w:type="dxa"/>
          </w:tcPr>
          <w:p w:rsidR="00F8625E" w:rsidRPr="00CC5828" w:rsidRDefault="00CC5828" w:rsidP="009173D4">
            <w:pPr>
              <w:rPr>
                <w:b/>
              </w:rPr>
            </w:pPr>
            <w:r w:rsidRPr="00CC5828">
              <w:rPr>
                <w:b/>
              </w:rPr>
              <w:t>Session 4 – More work on Proof of Concept (or more work on TOPICs 1 &amp; 2 for those not involved in TOPIC 3)</w:t>
            </w:r>
          </w:p>
        </w:tc>
        <w:tc>
          <w:tcPr>
            <w:tcW w:w="3081" w:type="dxa"/>
          </w:tcPr>
          <w:p w:rsidR="00F8625E" w:rsidRDefault="00CC5828" w:rsidP="009173D4">
            <w:proofErr w:type="spellStart"/>
            <w:r>
              <w:t>Rafa</w:t>
            </w:r>
            <w:proofErr w:type="spellEnd"/>
            <w:r>
              <w:t xml:space="preserve"> &amp; </w:t>
            </w:r>
            <w:proofErr w:type="spellStart"/>
            <w:r>
              <w:t>Rui</w:t>
            </w:r>
            <w:proofErr w:type="spellEnd"/>
            <w:r>
              <w:t xml:space="preserve"> (PLENARY OR GROUPS AS REQUIRED)</w:t>
            </w:r>
          </w:p>
        </w:tc>
      </w:tr>
      <w:tr w:rsidR="00F8625E" w:rsidTr="009173D4">
        <w:tc>
          <w:tcPr>
            <w:tcW w:w="3080" w:type="dxa"/>
          </w:tcPr>
          <w:p w:rsidR="00F8625E" w:rsidRDefault="009630C5" w:rsidP="009173D4">
            <w:r>
              <w:t>16:30 – 17:00</w:t>
            </w:r>
          </w:p>
        </w:tc>
        <w:tc>
          <w:tcPr>
            <w:tcW w:w="3081" w:type="dxa"/>
          </w:tcPr>
          <w:p w:rsidR="00F8625E" w:rsidRDefault="00F8625E" w:rsidP="009173D4">
            <w:r>
              <w:t>COFFEE &amp; SOCIAL</w:t>
            </w:r>
          </w:p>
        </w:tc>
        <w:tc>
          <w:tcPr>
            <w:tcW w:w="3081" w:type="dxa"/>
          </w:tcPr>
          <w:p w:rsidR="00F8625E" w:rsidRDefault="00F8625E" w:rsidP="009173D4"/>
        </w:tc>
      </w:tr>
      <w:tr w:rsidR="00F8625E" w:rsidTr="009173D4">
        <w:tc>
          <w:tcPr>
            <w:tcW w:w="3080" w:type="dxa"/>
          </w:tcPr>
          <w:p w:rsidR="00F8625E" w:rsidRDefault="009630C5" w:rsidP="009173D4">
            <w:r>
              <w:t>17:00 – 18:00</w:t>
            </w:r>
          </w:p>
        </w:tc>
        <w:tc>
          <w:tcPr>
            <w:tcW w:w="3081" w:type="dxa"/>
          </w:tcPr>
          <w:p w:rsidR="00F8625E" w:rsidRDefault="00F8625E" w:rsidP="009173D4">
            <w:r>
              <w:t>FEEDBACK ON PROGRESS &amp; PLANS FOR DAY 3</w:t>
            </w:r>
          </w:p>
        </w:tc>
        <w:tc>
          <w:tcPr>
            <w:tcW w:w="3081" w:type="dxa"/>
          </w:tcPr>
          <w:p w:rsidR="00F8625E" w:rsidRDefault="00CC5828" w:rsidP="009173D4">
            <w:r>
              <w:t>Chris and topic leads</w:t>
            </w:r>
          </w:p>
        </w:tc>
      </w:tr>
      <w:tr w:rsidR="00F8625E" w:rsidTr="009173D4">
        <w:tc>
          <w:tcPr>
            <w:tcW w:w="3080" w:type="dxa"/>
            <w:tcBorders>
              <w:bottom w:val="single" w:sz="4" w:space="0" w:color="auto"/>
            </w:tcBorders>
          </w:tcPr>
          <w:p w:rsidR="00F8625E" w:rsidRDefault="00F8625E" w:rsidP="009173D4"/>
        </w:tc>
        <w:tc>
          <w:tcPr>
            <w:tcW w:w="3081" w:type="dxa"/>
            <w:tcBorders>
              <w:bottom w:val="single" w:sz="4" w:space="0" w:color="auto"/>
            </w:tcBorders>
          </w:tcPr>
          <w:p w:rsidR="00F8625E" w:rsidRDefault="00F8625E" w:rsidP="009173D4"/>
        </w:tc>
        <w:tc>
          <w:tcPr>
            <w:tcW w:w="3081" w:type="dxa"/>
            <w:tcBorders>
              <w:bottom w:val="single" w:sz="4" w:space="0" w:color="auto"/>
            </w:tcBorders>
          </w:tcPr>
          <w:p w:rsidR="00F8625E" w:rsidRDefault="00F8625E" w:rsidP="009173D4"/>
        </w:tc>
      </w:tr>
      <w:tr w:rsidR="00F8625E" w:rsidTr="009173D4">
        <w:tc>
          <w:tcPr>
            <w:tcW w:w="3080" w:type="dxa"/>
            <w:shd w:val="clear" w:color="auto" w:fill="DAEEF3" w:themeFill="accent5" w:themeFillTint="33"/>
          </w:tcPr>
          <w:p w:rsidR="00F8625E" w:rsidRPr="003E179C" w:rsidRDefault="00F8625E" w:rsidP="009173D4">
            <w:pPr>
              <w:rPr>
                <w:i/>
              </w:rPr>
            </w:pPr>
            <w:r w:rsidRPr="003E179C">
              <w:rPr>
                <w:i/>
              </w:rPr>
              <w:t>Thursday 15 October</w:t>
            </w:r>
          </w:p>
        </w:tc>
        <w:tc>
          <w:tcPr>
            <w:tcW w:w="3081" w:type="dxa"/>
            <w:shd w:val="clear" w:color="auto" w:fill="DAEEF3" w:themeFill="accent5" w:themeFillTint="33"/>
          </w:tcPr>
          <w:p w:rsidR="00F8625E" w:rsidRDefault="00F8625E" w:rsidP="009173D4"/>
        </w:tc>
        <w:tc>
          <w:tcPr>
            <w:tcW w:w="3081" w:type="dxa"/>
            <w:shd w:val="clear" w:color="auto" w:fill="DAEEF3" w:themeFill="accent5" w:themeFillTint="33"/>
          </w:tcPr>
          <w:p w:rsidR="00F8625E" w:rsidRDefault="00F8625E" w:rsidP="009173D4"/>
        </w:tc>
      </w:tr>
      <w:tr w:rsidR="00F8625E" w:rsidTr="009173D4">
        <w:tc>
          <w:tcPr>
            <w:tcW w:w="3080" w:type="dxa"/>
          </w:tcPr>
          <w:p w:rsidR="00F8625E" w:rsidRDefault="00CC5828" w:rsidP="009173D4">
            <w:r>
              <w:t>09:30 – 10:00</w:t>
            </w:r>
          </w:p>
        </w:tc>
        <w:tc>
          <w:tcPr>
            <w:tcW w:w="3081" w:type="dxa"/>
          </w:tcPr>
          <w:p w:rsidR="00F8625E" w:rsidRDefault="00F8625E" w:rsidP="009173D4">
            <w:r>
              <w:t>Welcome and plan</w:t>
            </w:r>
            <w:r w:rsidR="00CC5828">
              <w:t>s</w:t>
            </w:r>
            <w:r>
              <w:t xml:space="preserve"> for the </w:t>
            </w:r>
            <w:r w:rsidR="00CC5828">
              <w:t xml:space="preserve">final </w:t>
            </w:r>
            <w:r>
              <w:t>day</w:t>
            </w:r>
          </w:p>
        </w:tc>
        <w:tc>
          <w:tcPr>
            <w:tcW w:w="3081" w:type="dxa"/>
          </w:tcPr>
          <w:p w:rsidR="00F8625E" w:rsidRDefault="00CC5828" w:rsidP="009173D4">
            <w:r>
              <w:t>Chris</w:t>
            </w:r>
          </w:p>
        </w:tc>
      </w:tr>
      <w:tr w:rsidR="00F8625E" w:rsidTr="009173D4">
        <w:tc>
          <w:tcPr>
            <w:tcW w:w="3080" w:type="dxa"/>
          </w:tcPr>
          <w:p w:rsidR="00F8625E" w:rsidRDefault="00CC5828" w:rsidP="009173D4">
            <w:r>
              <w:t>10 – 12:30</w:t>
            </w:r>
          </w:p>
        </w:tc>
        <w:tc>
          <w:tcPr>
            <w:tcW w:w="3081" w:type="dxa"/>
          </w:tcPr>
          <w:p w:rsidR="00F8625E" w:rsidRPr="00CC5828" w:rsidRDefault="00CC5828" w:rsidP="009173D4">
            <w:pPr>
              <w:rPr>
                <w:b/>
              </w:rPr>
            </w:pPr>
            <w:r w:rsidRPr="00CC5828">
              <w:rPr>
                <w:b/>
              </w:rPr>
              <w:t>Session 5 - More work in groups or alone on TOPIC 1, TOPIC 2 &amp; TOPIC 3</w:t>
            </w:r>
          </w:p>
        </w:tc>
        <w:tc>
          <w:tcPr>
            <w:tcW w:w="3081" w:type="dxa"/>
          </w:tcPr>
          <w:p w:rsidR="00F8625E" w:rsidRDefault="00CC5828" w:rsidP="009173D4">
            <w:r>
              <w:t>Break-out groups – TOPIC 3 (one or more groups) plus TOPIC 1 &amp; TOPIC 2</w:t>
            </w:r>
          </w:p>
        </w:tc>
      </w:tr>
      <w:tr w:rsidR="00F8625E" w:rsidTr="009173D4">
        <w:tc>
          <w:tcPr>
            <w:tcW w:w="3080" w:type="dxa"/>
          </w:tcPr>
          <w:p w:rsidR="00F8625E" w:rsidRDefault="00CC5828" w:rsidP="009173D4">
            <w:r>
              <w:t>12:30 – 14:00</w:t>
            </w:r>
          </w:p>
        </w:tc>
        <w:tc>
          <w:tcPr>
            <w:tcW w:w="3081" w:type="dxa"/>
          </w:tcPr>
          <w:p w:rsidR="00F8625E" w:rsidRDefault="00F8625E" w:rsidP="009173D4">
            <w:r>
              <w:t>LUNCH &amp; SOCIAL</w:t>
            </w:r>
          </w:p>
        </w:tc>
        <w:tc>
          <w:tcPr>
            <w:tcW w:w="3081" w:type="dxa"/>
          </w:tcPr>
          <w:p w:rsidR="00F8625E" w:rsidRDefault="00F8625E" w:rsidP="009173D4"/>
        </w:tc>
      </w:tr>
      <w:tr w:rsidR="00CC5828" w:rsidTr="009173D4">
        <w:tc>
          <w:tcPr>
            <w:tcW w:w="3080" w:type="dxa"/>
          </w:tcPr>
          <w:p w:rsidR="00CC5828" w:rsidRDefault="00CC5828" w:rsidP="009173D4">
            <w:r>
              <w:t>14:00 – 16:</w:t>
            </w:r>
            <w:r w:rsidR="009630C5">
              <w:t>30</w:t>
            </w:r>
          </w:p>
        </w:tc>
        <w:tc>
          <w:tcPr>
            <w:tcW w:w="3081" w:type="dxa"/>
          </w:tcPr>
          <w:p w:rsidR="00CC5828" w:rsidRPr="00D9134A" w:rsidRDefault="00CC5828" w:rsidP="009173D4">
            <w:pPr>
              <w:rPr>
                <w:b/>
              </w:rPr>
            </w:pPr>
            <w:r w:rsidRPr="00D9134A">
              <w:rPr>
                <w:b/>
              </w:rPr>
              <w:t xml:space="preserve">Session 6 – Linkages between the WGs </w:t>
            </w:r>
            <w:r w:rsidR="00D9134A" w:rsidRPr="00D9134A">
              <w:rPr>
                <w:b/>
              </w:rPr>
              <w:t xml:space="preserve">(TOPIC 4) </w:t>
            </w:r>
            <w:r w:rsidRPr="00D9134A">
              <w:rPr>
                <w:b/>
              </w:rPr>
              <w:t xml:space="preserve">and </w:t>
            </w:r>
            <w:r w:rsidR="00D9134A" w:rsidRPr="00D9134A">
              <w:rPr>
                <w:b/>
              </w:rPr>
              <w:t>project legacy (TOPIC 5)</w:t>
            </w:r>
          </w:p>
        </w:tc>
        <w:tc>
          <w:tcPr>
            <w:tcW w:w="3081" w:type="dxa"/>
          </w:tcPr>
          <w:p w:rsidR="00CC5828" w:rsidRDefault="00D9134A" w:rsidP="009173D4">
            <w:r>
              <w:t>Guy (with any help required) PLENARY and group work if needed</w:t>
            </w:r>
          </w:p>
        </w:tc>
      </w:tr>
      <w:tr w:rsidR="00F8625E" w:rsidTr="009173D4">
        <w:tc>
          <w:tcPr>
            <w:tcW w:w="3080" w:type="dxa"/>
          </w:tcPr>
          <w:p w:rsidR="00F8625E" w:rsidRDefault="009630C5" w:rsidP="009173D4">
            <w:r>
              <w:t>16:30 – 17:00</w:t>
            </w:r>
          </w:p>
        </w:tc>
        <w:tc>
          <w:tcPr>
            <w:tcW w:w="3081" w:type="dxa"/>
          </w:tcPr>
          <w:p w:rsidR="00F8625E" w:rsidRDefault="00F8625E" w:rsidP="009173D4">
            <w:r>
              <w:t>COFFEE &amp; SOCIAL</w:t>
            </w:r>
          </w:p>
        </w:tc>
        <w:tc>
          <w:tcPr>
            <w:tcW w:w="3081" w:type="dxa"/>
          </w:tcPr>
          <w:p w:rsidR="00F8625E" w:rsidRDefault="00F8625E" w:rsidP="009173D4"/>
        </w:tc>
      </w:tr>
      <w:tr w:rsidR="00F8625E" w:rsidTr="009173D4">
        <w:tc>
          <w:tcPr>
            <w:tcW w:w="3080" w:type="dxa"/>
          </w:tcPr>
          <w:p w:rsidR="00F8625E" w:rsidRDefault="00CC5828" w:rsidP="009173D4">
            <w:r>
              <w:t>1</w:t>
            </w:r>
            <w:r w:rsidR="009630C5">
              <w:t>7:00 – 18:00</w:t>
            </w:r>
          </w:p>
        </w:tc>
        <w:tc>
          <w:tcPr>
            <w:tcW w:w="3081" w:type="dxa"/>
          </w:tcPr>
          <w:p w:rsidR="00F8625E" w:rsidRDefault="00F8625E" w:rsidP="009173D4">
            <w:r>
              <w:t xml:space="preserve">SUMMARY, </w:t>
            </w:r>
            <w:r w:rsidR="00D9134A">
              <w:t xml:space="preserve">NEXT STEPS, </w:t>
            </w:r>
            <w:r>
              <w:t>PLANS FOR REPORTING &amp; CLOSE</w:t>
            </w:r>
          </w:p>
        </w:tc>
        <w:tc>
          <w:tcPr>
            <w:tcW w:w="3081" w:type="dxa"/>
          </w:tcPr>
          <w:p w:rsidR="00F8625E" w:rsidRDefault="00D9134A" w:rsidP="009173D4">
            <w:r>
              <w:t>Chris and topic leads</w:t>
            </w:r>
          </w:p>
        </w:tc>
      </w:tr>
      <w:tr w:rsidR="00F8625E" w:rsidTr="009173D4">
        <w:tc>
          <w:tcPr>
            <w:tcW w:w="3080" w:type="dxa"/>
          </w:tcPr>
          <w:p w:rsidR="00F8625E" w:rsidRPr="009630C5" w:rsidRDefault="009630C5" w:rsidP="009173D4">
            <w:r>
              <w:t>18:00</w:t>
            </w:r>
          </w:p>
        </w:tc>
        <w:tc>
          <w:tcPr>
            <w:tcW w:w="3081" w:type="dxa"/>
          </w:tcPr>
          <w:p w:rsidR="00F8625E" w:rsidRDefault="009630C5" w:rsidP="009173D4">
            <w:r>
              <w:t>WORKSHOP CLOSE</w:t>
            </w:r>
          </w:p>
        </w:tc>
        <w:tc>
          <w:tcPr>
            <w:tcW w:w="3081" w:type="dxa"/>
          </w:tcPr>
          <w:p w:rsidR="00F8625E" w:rsidRDefault="00F8625E" w:rsidP="009173D4"/>
        </w:tc>
      </w:tr>
    </w:tbl>
    <w:p w:rsidR="0084465B" w:rsidRDefault="0084465B" w:rsidP="00CB0F2F">
      <w:pPr>
        <w:shd w:val="clear" w:color="auto" w:fill="FFFFFF"/>
        <w:spacing w:after="0" w:line="240" w:lineRule="auto"/>
        <w:rPr>
          <w:rFonts w:cstheme="minorHAnsi"/>
          <w:color w:val="222222"/>
        </w:rPr>
      </w:pPr>
    </w:p>
    <w:p w:rsidR="0084465B" w:rsidRDefault="0084465B" w:rsidP="00CB0F2F">
      <w:pPr>
        <w:shd w:val="clear" w:color="auto" w:fill="FFFFFF"/>
        <w:spacing w:after="0" w:line="240" w:lineRule="auto"/>
        <w:rPr>
          <w:rFonts w:cstheme="minorHAnsi"/>
          <w:color w:val="222222"/>
        </w:rPr>
      </w:pPr>
    </w:p>
    <w:p w:rsidR="009630C5" w:rsidRDefault="009630C5" w:rsidP="009630C5">
      <w:pPr>
        <w:rPr>
          <w:rFonts w:cstheme="minorHAnsi"/>
          <w:b/>
          <w:color w:val="76923C" w:themeColor="accent3" w:themeShade="BF"/>
          <w:sz w:val="40"/>
          <w:szCs w:val="40"/>
        </w:rPr>
      </w:pPr>
      <w:r>
        <w:rPr>
          <w:rFonts w:cstheme="minorHAnsi"/>
          <w:b/>
          <w:color w:val="76923C" w:themeColor="accent3" w:themeShade="BF"/>
          <w:sz w:val="40"/>
          <w:szCs w:val="40"/>
        </w:rPr>
        <w:t>TOPIC LEADS</w:t>
      </w:r>
    </w:p>
    <w:p w:rsidR="009630C5" w:rsidRPr="00152A51" w:rsidRDefault="009630C5" w:rsidP="009630C5">
      <w:pPr>
        <w:rPr>
          <w:rFonts w:cstheme="minorHAnsi"/>
          <w:b/>
          <w:color w:val="000000" w:themeColor="text1"/>
          <w:sz w:val="40"/>
          <w:szCs w:val="40"/>
        </w:rPr>
      </w:pPr>
      <w:r>
        <w:rPr>
          <w:rFonts w:cstheme="minorHAnsi"/>
          <w:b/>
          <w:color w:val="76923C" w:themeColor="accent3" w:themeShade="BF"/>
          <w:sz w:val="40"/>
          <w:szCs w:val="40"/>
        </w:rPr>
        <w:t xml:space="preserve">Topic 1 – Advice Hub – </w:t>
      </w:r>
      <w:r w:rsidRPr="00152A51">
        <w:rPr>
          <w:rFonts w:cstheme="minorHAnsi"/>
          <w:b/>
          <w:color w:val="000000" w:themeColor="text1"/>
          <w:sz w:val="40"/>
          <w:szCs w:val="40"/>
        </w:rPr>
        <w:t>Silv</w:t>
      </w:r>
      <w:r w:rsidR="009732B1" w:rsidRPr="00152A51">
        <w:rPr>
          <w:rFonts w:cstheme="minorHAnsi"/>
          <w:b/>
          <w:color w:val="000000" w:themeColor="text1"/>
          <w:sz w:val="40"/>
          <w:szCs w:val="40"/>
        </w:rPr>
        <w:t>i</w:t>
      </w:r>
      <w:r w:rsidRPr="00152A51">
        <w:rPr>
          <w:rFonts w:cstheme="minorHAnsi"/>
          <w:b/>
          <w:color w:val="000000" w:themeColor="text1"/>
          <w:sz w:val="40"/>
          <w:szCs w:val="40"/>
        </w:rPr>
        <w:t>a</w:t>
      </w:r>
      <w:r w:rsidR="009732B1" w:rsidRPr="00152A51">
        <w:rPr>
          <w:rFonts w:cstheme="minorHAnsi"/>
          <w:b/>
          <w:color w:val="000000" w:themeColor="text1"/>
          <w:sz w:val="40"/>
          <w:szCs w:val="40"/>
        </w:rPr>
        <w:t xml:space="preserve"> </w:t>
      </w:r>
      <w:r w:rsidR="00813DE3" w:rsidRPr="00152A51">
        <w:rPr>
          <w:rFonts w:cstheme="minorHAnsi"/>
          <w:b/>
          <w:color w:val="000000" w:themeColor="text1"/>
          <w:sz w:val="40"/>
          <w:szCs w:val="40"/>
        </w:rPr>
        <w:t>&amp;</w:t>
      </w:r>
      <w:r w:rsidR="009732B1" w:rsidRPr="00152A51">
        <w:rPr>
          <w:rFonts w:cstheme="minorHAnsi"/>
          <w:b/>
          <w:color w:val="000000" w:themeColor="text1"/>
          <w:sz w:val="40"/>
          <w:szCs w:val="40"/>
        </w:rPr>
        <w:t xml:space="preserve"> Pablo</w:t>
      </w:r>
      <w:r w:rsidRPr="00152A51">
        <w:rPr>
          <w:rFonts w:cstheme="minorHAnsi"/>
          <w:b/>
          <w:color w:val="000000" w:themeColor="text1"/>
          <w:sz w:val="40"/>
          <w:szCs w:val="40"/>
        </w:rPr>
        <w:t xml:space="preserve"> (most topics) + Chris (monitoring)</w:t>
      </w:r>
    </w:p>
    <w:p w:rsidR="009630C5" w:rsidRDefault="009630C5" w:rsidP="009630C5">
      <w:pPr>
        <w:rPr>
          <w:rFonts w:cstheme="minorHAnsi"/>
          <w:b/>
          <w:color w:val="76923C" w:themeColor="accent3" w:themeShade="BF"/>
          <w:sz w:val="40"/>
          <w:szCs w:val="40"/>
        </w:rPr>
      </w:pPr>
      <w:r>
        <w:rPr>
          <w:rFonts w:cstheme="minorHAnsi"/>
          <w:b/>
          <w:color w:val="76923C" w:themeColor="accent3" w:themeShade="BF"/>
          <w:sz w:val="40"/>
          <w:szCs w:val="40"/>
        </w:rPr>
        <w:t xml:space="preserve">Topic 2 – Vulture guidance - </w:t>
      </w:r>
      <w:r w:rsidRPr="00152A51">
        <w:rPr>
          <w:rFonts w:cstheme="minorHAnsi"/>
          <w:b/>
          <w:color w:val="000000" w:themeColor="text1"/>
          <w:sz w:val="40"/>
          <w:szCs w:val="40"/>
        </w:rPr>
        <w:t>Jovan</w:t>
      </w:r>
    </w:p>
    <w:p w:rsidR="009630C5" w:rsidRDefault="009630C5" w:rsidP="009630C5">
      <w:pPr>
        <w:rPr>
          <w:rFonts w:cstheme="minorHAnsi"/>
          <w:b/>
          <w:color w:val="76923C" w:themeColor="accent3" w:themeShade="BF"/>
          <w:sz w:val="40"/>
          <w:szCs w:val="40"/>
        </w:rPr>
      </w:pPr>
      <w:r>
        <w:rPr>
          <w:rFonts w:cstheme="minorHAnsi"/>
          <w:b/>
          <w:color w:val="76923C" w:themeColor="accent3" w:themeShade="BF"/>
          <w:sz w:val="40"/>
          <w:szCs w:val="40"/>
        </w:rPr>
        <w:t xml:space="preserve">Topic 3 – Proof of Concept – </w:t>
      </w:r>
      <w:proofErr w:type="spellStart"/>
      <w:r w:rsidRPr="00152A51">
        <w:rPr>
          <w:rFonts w:cstheme="minorHAnsi"/>
          <w:b/>
          <w:color w:val="000000" w:themeColor="text1"/>
          <w:sz w:val="40"/>
          <w:szCs w:val="40"/>
        </w:rPr>
        <w:t>Rafa</w:t>
      </w:r>
      <w:proofErr w:type="spellEnd"/>
      <w:r w:rsidRPr="00152A51">
        <w:rPr>
          <w:rFonts w:cstheme="minorHAnsi"/>
          <w:b/>
          <w:color w:val="000000" w:themeColor="text1"/>
          <w:sz w:val="40"/>
          <w:szCs w:val="40"/>
        </w:rPr>
        <w:t xml:space="preserve"> &amp; </w:t>
      </w:r>
      <w:proofErr w:type="spellStart"/>
      <w:r w:rsidRPr="00152A51">
        <w:rPr>
          <w:rFonts w:cstheme="minorHAnsi"/>
          <w:b/>
          <w:color w:val="000000" w:themeColor="text1"/>
          <w:sz w:val="40"/>
          <w:szCs w:val="40"/>
        </w:rPr>
        <w:t>Rui</w:t>
      </w:r>
      <w:proofErr w:type="spellEnd"/>
    </w:p>
    <w:p w:rsidR="009630C5" w:rsidRDefault="009630C5" w:rsidP="009630C5">
      <w:pPr>
        <w:rPr>
          <w:rFonts w:cstheme="minorHAnsi"/>
          <w:b/>
          <w:color w:val="76923C" w:themeColor="accent3" w:themeShade="BF"/>
          <w:sz w:val="40"/>
          <w:szCs w:val="40"/>
        </w:rPr>
      </w:pPr>
      <w:r>
        <w:rPr>
          <w:rFonts w:cstheme="minorHAnsi"/>
          <w:b/>
          <w:color w:val="76923C" w:themeColor="accent3" w:themeShade="BF"/>
          <w:sz w:val="40"/>
          <w:szCs w:val="40"/>
        </w:rPr>
        <w:t xml:space="preserve">Topic 4 – Cross-WG framework (bringing together the ERBF ‘blue-print’ – </w:t>
      </w:r>
      <w:proofErr w:type="spellStart"/>
      <w:r>
        <w:rPr>
          <w:rFonts w:cstheme="minorHAnsi"/>
          <w:b/>
          <w:color w:val="76923C" w:themeColor="accent3" w:themeShade="BF"/>
          <w:sz w:val="40"/>
          <w:szCs w:val="40"/>
        </w:rPr>
        <w:t>ERBioMS</w:t>
      </w:r>
      <w:proofErr w:type="spellEnd"/>
      <w:r>
        <w:rPr>
          <w:rFonts w:cstheme="minorHAnsi"/>
          <w:b/>
          <w:color w:val="76923C" w:themeColor="accent3" w:themeShade="BF"/>
          <w:sz w:val="40"/>
          <w:szCs w:val="40"/>
        </w:rPr>
        <w:t xml:space="preserve">; </w:t>
      </w:r>
      <w:proofErr w:type="spellStart"/>
      <w:r>
        <w:rPr>
          <w:rFonts w:cstheme="minorHAnsi"/>
          <w:b/>
          <w:color w:val="76923C" w:themeColor="accent3" w:themeShade="BF"/>
          <w:sz w:val="40"/>
          <w:szCs w:val="40"/>
        </w:rPr>
        <w:t>ERSpecB</w:t>
      </w:r>
      <w:proofErr w:type="spellEnd"/>
      <w:r>
        <w:rPr>
          <w:rFonts w:cstheme="minorHAnsi"/>
          <w:b/>
          <w:color w:val="76923C" w:themeColor="accent3" w:themeShade="BF"/>
          <w:sz w:val="40"/>
          <w:szCs w:val="40"/>
        </w:rPr>
        <w:t xml:space="preserve">; </w:t>
      </w:r>
      <w:proofErr w:type="spellStart"/>
      <w:r>
        <w:rPr>
          <w:rFonts w:cstheme="minorHAnsi"/>
          <w:b/>
          <w:color w:val="76923C" w:themeColor="accent3" w:themeShade="BF"/>
          <w:sz w:val="40"/>
          <w:szCs w:val="40"/>
        </w:rPr>
        <w:t>ERSamP</w:t>
      </w:r>
      <w:proofErr w:type="spellEnd"/>
      <w:r>
        <w:rPr>
          <w:rFonts w:cstheme="minorHAnsi"/>
          <w:b/>
          <w:color w:val="76923C" w:themeColor="accent3" w:themeShade="BF"/>
          <w:sz w:val="40"/>
          <w:szCs w:val="40"/>
        </w:rPr>
        <w:t xml:space="preserve">) - </w:t>
      </w:r>
      <w:r w:rsidRPr="00152A51">
        <w:rPr>
          <w:rFonts w:cstheme="minorHAnsi"/>
          <w:b/>
          <w:color w:val="000000" w:themeColor="text1"/>
          <w:sz w:val="40"/>
          <w:szCs w:val="40"/>
        </w:rPr>
        <w:t>Guy</w:t>
      </w:r>
    </w:p>
    <w:p w:rsidR="009630C5" w:rsidRDefault="009630C5" w:rsidP="009630C5">
      <w:pPr>
        <w:rPr>
          <w:rFonts w:cstheme="minorHAnsi"/>
          <w:color w:val="222222"/>
        </w:rPr>
      </w:pPr>
      <w:r>
        <w:rPr>
          <w:rFonts w:cstheme="minorHAnsi"/>
          <w:b/>
          <w:color w:val="76923C" w:themeColor="accent3" w:themeShade="BF"/>
          <w:sz w:val="40"/>
          <w:szCs w:val="40"/>
        </w:rPr>
        <w:t xml:space="preserve">Topic 5 – Planning for an </w:t>
      </w:r>
      <w:proofErr w:type="spellStart"/>
      <w:r>
        <w:rPr>
          <w:rFonts w:cstheme="minorHAnsi"/>
          <w:b/>
          <w:color w:val="76923C" w:themeColor="accent3" w:themeShade="BF"/>
          <w:sz w:val="40"/>
          <w:szCs w:val="40"/>
        </w:rPr>
        <w:t>ERBFacility</w:t>
      </w:r>
      <w:proofErr w:type="spellEnd"/>
      <w:r>
        <w:rPr>
          <w:rFonts w:cstheme="minorHAnsi"/>
          <w:b/>
          <w:color w:val="76923C" w:themeColor="accent3" w:themeShade="BF"/>
          <w:sz w:val="40"/>
          <w:szCs w:val="40"/>
        </w:rPr>
        <w:t xml:space="preserve"> project legacy - </w:t>
      </w:r>
      <w:r w:rsidRPr="00152A51">
        <w:rPr>
          <w:rFonts w:cstheme="minorHAnsi"/>
          <w:b/>
          <w:color w:val="000000" w:themeColor="text1"/>
          <w:sz w:val="40"/>
          <w:szCs w:val="40"/>
        </w:rPr>
        <w:t>Guy</w:t>
      </w:r>
    </w:p>
    <w:p w:rsidR="00152A51" w:rsidRDefault="00152A51">
      <w:pPr>
        <w:rPr>
          <w:rFonts w:cstheme="minorHAnsi"/>
          <w:b/>
          <w:color w:val="76923C" w:themeColor="accent3" w:themeShade="BF"/>
          <w:sz w:val="40"/>
          <w:szCs w:val="40"/>
        </w:rPr>
      </w:pPr>
      <w:r>
        <w:rPr>
          <w:rFonts w:cstheme="minorHAnsi"/>
          <w:b/>
          <w:color w:val="76923C" w:themeColor="accent3" w:themeShade="BF"/>
          <w:sz w:val="40"/>
          <w:szCs w:val="40"/>
        </w:rPr>
        <w:br w:type="page"/>
      </w:r>
    </w:p>
    <w:p w:rsidR="0084465B" w:rsidRDefault="0084465B" w:rsidP="0084465B">
      <w:pPr>
        <w:rPr>
          <w:rFonts w:cstheme="minorHAnsi"/>
          <w:color w:val="222222"/>
        </w:rPr>
      </w:pPr>
      <w:r>
        <w:rPr>
          <w:rFonts w:cstheme="minorHAnsi"/>
          <w:b/>
          <w:color w:val="76923C" w:themeColor="accent3" w:themeShade="BF"/>
          <w:sz w:val="40"/>
          <w:szCs w:val="40"/>
        </w:rPr>
        <w:lastRenderedPageBreak/>
        <w:t>PRACTICALITIES</w:t>
      </w:r>
    </w:p>
    <w:p w:rsidR="0084465B" w:rsidRPr="00F53717" w:rsidRDefault="00700C47" w:rsidP="00CB0F2F">
      <w:pPr>
        <w:shd w:val="clear" w:color="auto" w:fill="FFFFFF"/>
        <w:spacing w:after="0" w:line="240" w:lineRule="auto"/>
        <w:rPr>
          <w:rFonts w:cstheme="minorHAnsi"/>
          <w:b/>
          <w:color w:val="222222"/>
        </w:rPr>
      </w:pPr>
      <w:r>
        <w:rPr>
          <w:rFonts w:cstheme="minorHAnsi"/>
          <w:color w:val="222222"/>
        </w:rPr>
        <w:t xml:space="preserve">The meeting with be hosted in Zoom (more details below). We would like everyone to dedicate as much of the 3 days as possible to </w:t>
      </w:r>
      <w:proofErr w:type="spellStart"/>
      <w:r>
        <w:rPr>
          <w:rFonts w:cstheme="minorHAnsi"/>
          <w:color w:val="222222"/>
        </w:rPr>
        <w:t>ERBFacility</w:t>
      </w:r>
      <w:proofErr w:type="spellEnd"/>
      <w:r>
        <w:rPr>
          <w:rFonts w:cstheme="minorHAnsi"/>
          <w:color w:val="222222"/>
        </w:rPr>
        <w:t xml:space="preserve"> work, just as you would if you travelled to a workshop. We will try to make it as much like a face-to-face workshop as we can, by including sessions at coffee times and at lunchtimes when we can socialise and catch up personally, as well as a chance to network about work. </w:t>
      </w:r>
      <w:r w:rsidRPr="00F53717">
        <w:rPr>
          <w:rFonts w:cstheme="minorHAnsi"/>
          <w:b/>
          <w:color w:val="222222"/>
        </w:rPr>
        <w:t>S</w:t>
      </w:r>
      <w:r w:rsidR="00F53717">
        <w:rPr>
          <w:rFonts w:cstheme="minorHAnsi"/>
          <w:b/>
          <w:color w:val="222222"/>
        </w:rPr>
        <w:t xml:space="preserve">o please try to have your lunch, coffee and snacks </w:t>
      </w:r>
      <w:r w:rsidRPr="00F53717">
        <w:rPr>
          <w:rFonts w:cstheme="minorHAnsi"/>
          <w:b/>
          <w:color w:val="222222"/>
        </w:rPr>
        <w:t>available easily so that you can join some socialisation during breaks.</w:t>
      </w:r>
    </w:p>
    <w:p w:rsidR="00F53717" w:rsidRDefault="00F53717" w:rsidP="00CB0F2F">
      <w:pPr>
        <w:shd w:val="clear" w:color="auto" w:fill="FFFFFF"/>
        <w:spacing w:after="0" w:line="240" w:lineRule="auto"/>
        <w:rPr>
          <w:rFonts w:cstheme="minorHAnsi"/>
          <w:color w:val="222222"/>
        </w:rPr>
      </w:pPr>
    </w:p>
    <w:p w:rsidR="00F53717" w:rsidRDefault="00F53717" w:rsidP="00F53717">
      <w:pPr>
        <w:pStyle w:val="ListParagraph"/>
        <w:numPr>
          <w:ilvl w:val="0"/>
          <w:numId w:val="10"/>
        </w:numPr>
        <w:shd w:val="clear" w:color="auto" w:fill="FFFFFF"/>
        <w:spacing w:after="0" w:line="240" w:lineRule="auto"/>
        <w:rPr>
          <w:rFonts w:cstheme="minorHAnsi"/>
          <w:color w:val="222222"/>
        </w:rPr>
      </w:pPr>
      <w:r w:rsidRPr="00F53717">
        <w:rPr>
          <w:rFonts w:cstheme="minorHAnsi"/>
          <w:color w:val="222222"/>
        </w:rPr>
        <w:t>We will start the workshop at 09:30 CEST each day but the Zoom link will be available from 09:00 if you want to join early and test your computer link.</w:t>
      </w:r>
    </w:p>
    <w:p w:rsidR="00F53717" w:rsidRDefault="00F53717" w:rsidP="00F53717">
      <w:pPr>
        <w:pStyle w:val="ListParagraph"/>
        <w:numPr>
          <w:ilvl w:val="0"/>
          <w:numId w:val="10"/>
        </w:numPr>
        <w:shd w:val="clear" w:color="auto" w:fill="FFFFFF"/>
        <w:spacing w:after="0" w:line="240" w:lineRule="auto"/>
        <w:rPr>
          <w:rFonts w:cstheme="minorHAnsi"/>
          <w:color w:val="222222"/>
        </w:rPr>
      </w:pPr>
      <w:r w:rsidRPr="00F53717">
        <w:rPr>
          <w:rFonts w:cstheme="minorHAnsi"/>
          <w:color w:val="222222"/>
        </w:rPr>
        <w:t>Please try to have access to a good microphone (ideally use a headset with a microphone) and a web cam so that we can see you if at all possible.</w:t>
      </w:r>
    </w:p>
    <w:p w:rsidR="00F53717" w:rsidRDefault="00F53717" w:rsidP="00F53717">
      <w:pPr>
        <w:pStyle w:val="ListParagraph"/>
        <w:numPr>
          <w:ilvl w:val="0"/>
          <w:numId w:val="10"/>
        </w:numPr>
        <w:shd w:val="clear" w:color="auto" w:fill="FFFFFF"/>
        <w:spacing w:after="0" w:line="240" w:lineRule="auto"/>
        <w:rPr>
          <w:rFonts w:cstheme="minorHAnsi"/>
          <w:color w:val="222222"/>
        </w:rPr>
      </w:pPr>
      <w:r>
        <w:rPr>
          <w:rFonts w:cstheme="minorHAnsi"/>
          <w:color w:val="222222"/>
        </w:rPr>
        <w:t xml:space="preserve">If you have not used Zoom before, please </w:t>
      </w:r>
      <w:r w:rsidR="004D2483">
        <w:rPr>
          <w:rFonts w:cstheme="minorHAnsi"/>
          <w:color w:val="222222"/>
        </w:rPr>
        <w:t>try to join early (09:00 CEST) on Tuesday 13 October so that we can help you to connect successfully. If you have problems, please e-mail Chris (</w:t>
      </w:r>
      <w:hyperlink r:id="rId13" w:history="1">
        <w:r w:rsidR="004D2483" w:rsidRPr="007B0403">
          <w:rPr>
            <w:rStyle w:val="Hyperlink"/>
            <w:rFonts w:cstheme="minorHAnsi"/>
          </w:rPr>
          <w:t>chris.wernham@bto.org</w:t>
        </w:r>
      </w:hyperlink>
      <w:r w:rsidR="004D2483">
        <w:rPr>
          <w:rFonts w:cstheme="minorHAnsi"/>
          <w:color w:val="222222"/>
        </w:rPr>
        <w:t>) and we will do all we can to help.</w:t>
      </w:r>
    </w:p>
    <w:p w:rsidR="004D2483" w:rsidRDefault="004D2483" w:rsidP="00F53717">
      <w:pPr>
        <w:pStyle w:val="ListParagraph"/>
        <w:numPr>
          <w:ilvl w:val="0"/>
          <w:numId w:val="10"/>
        </w:numPr>
        <w:shd w:val="clear" w:color="auto" w:fill="FFFFFF"/>
        <w:spacing w:after="0" w:line="240" w:lineRule="auto"/>
        <w:rPr>
          <w:rFonts w:cstheme="minorHAnsi"/>
          <w:color w:val="222222"/>
        </w:rPr>
      </w:pPr>
      <w:r>
        <w:rPr>
          <w:rFonts w:cstheme="minorHAnsi"/>
          <w:color w:val="222222"/>
        </w:rPr>
        <w:t>At the start of the workshop, we will explain how to use the different functions in Zoom (very simple) and some tips for making virtual meetings work effectively. We will also explain how we will use ‘break-out rooms’ for some of our working sessions.</w:t>
      </w:r>
    </w:p>
    <w:p w:rsidR="004D2483" w:rsidRPr="004D2483" w:rsidRDefault="004D2483" w:rsidP="00F53717">
      <w:pPr>
        <w:pStyle w:val="ListParagraph"/>
        <w:numPr>
          <w:ilvl w:val="0"/>
          <w:numId w:val="10"/>
        </w:numPr>
        <w:shd w:val="clear" w:color="auto" w:fill="FFFFFF"/>
        <w:spacing w:after="0" w:line="240" w:lineRule="auto"/>
        <w:rPr>
          <w:rFonts w:cstheme="minorHAnsi"/>
          <w:b/>
          <w:color w:val="222222"/>
        </w:rPr>
      </w:pPr>
      <w:r w:rsidRPr="004D2483">
        <w:rPr>
          <w:rFonts w:cstheme="minorHAnsi"/>
          <w:b/>
          <w:color w:val="222222"/>
        </w:rPr>
        <w:t>The most important tip is to please make sure you can mute your microphone when you are not speaking, as this will ensure we have good sound quality for those that are speaking and that background noise does not disturb the meeting.</w:t>
      </w:r>
    </w:p>
    <w:p w:rsidR="00700C47" w:rsidRDefault="00700C47" w:rsidP="00CB0F2F">
      <w:pPr>
        <w:shd w:val="clear" w:color="auto" w:fill="FFFFFF"/>
        <w:spacing w:after="0" w:line="240" w:lineRule="auto"/>
        <w:rPr>
          <w:rFonts w:cstheme="minorHAnsi"/>
          <w:color w:val="222222"/>
        </w:rPr>
      </w:pPr>
    </w:p>
    <w:p w:rsidR="00700C47" w:rsidRPr="00F53717" w:rsidRDefault="00700C47" w:rsidP="00CB0F2F">
      <w:pPr>
        <w:shd w:val="clear" w:color="auto" w:fill="FFFFFF"/>
        <w:spacing w:after="0" w:line="240" w:lineRule="auto"/>
        <w:rPr>
          <w:rFonts w:cstheme="minorHAnsi"/>
          <w:color w:val="222222"/>
          <w:u w:val="single"/>
        </w:rPr>
      </w:pPr>
      <w:r w:rsidRPr="00F53717">
        <w:rPr>
          <w:rFonts w:cstheme="minorHAnsi"/>
          <w:color w:val="222222"/>
          <w:u w:val="single"/>
        </w:rPr>
        <w:t>Zoom links for the workshop</w:t>
      </w:r>
    </w:p>
    <w:p w:rsidR="00700C47" w:rsidRPr="00F53717" w:rsidRDefault="00700C47" w:rsidP="00CB0F2F">
      <w:pPr>
        <w:shd w:val="clear" w:color="auto" w:fill="FFFFFF"/>
        <w:spacing w:after="0" w:line="240" w:lineRule="auto"/>
        <w:rPr>
          <w:rFonts w:cstheme="minorHAnsi"/>
          <w:i/>
          <w:color w:val="222222"/>
        </w:rPr>
      </w:pPr>
    </w:p>
    <w:p w:rsidR="00700C47" w:rsidRPr="00F53717" w:rsidRDefault="00700C47" w:rsidP="00CB0F2F">
      <w:pPr>
        <w:shd w:val="clear" w:color="auto" w:fill="FFFFFF"/>
        <w:spacing w:after="0" w:line="240" w:lineRule="auto"/>
        <w:rPr>
          <w:rFonts w:cstheme="minorHAnsi"/>
          <w:i/>
          <w:color w:val="222222"/>
        </w:rPr>
      </w:pPr>
      <w:r w:rsidRPr="00F53717">
        <w:rPr>
          <w:rFonts w:cstheme="minorHAnsi"/>
          <w:i/>
          <w:color w:val="222222"/>
        </w:rPr>
        <w:t>Tuesday 13 October</w:t>
      </w:r>
    </w:p>
    <w:p w:rsidR="00700C47" w:rsidRPr="00700C47" w:rsidRDefault="00700C47" w:rsidP="00700C47">
      <w:pPr>
        <w:shd w:val="clear" w:color="auto" w:fill="FFFFFF"/>
        <w:spacing w:after="0" w:line="240" w:lineRule="auto"/>
        <w:rPr>
          <w:rFonts w:cstheme="minorHAnsi"/>
          <w:color w:val="222222"/>
        </w:rPr>
      </w:pPr>
    </w:p>
    <w:p w:rsidR="00700C47" w:rsidRPr="00700C47" w:rsidRDefault="00700C47" w:rsidP="00700C47">
      <w:pPr>
        <w:shd w:val="clear" w:color="auto" w:fill="FFFFFF"/>
        <w:spacing w:after="0" w:line="240" w:lineRule="auto"/>
        <w:rPr>
          <w:rFonts w:cstheme="minorHAnsi"/>
          <w:color w:val="222222"/>
        </w:rPr>
      </w:pPr>
      <w:r w:rsidRPr="00700C47">
        <w:rPr>
          <w:rFonts w:cstheme="minorHAnsi"/>
          <w:color w:val="222222"/>
        </w:rPr>
        <w:t>Topic:  ERBF Virtual Workshop - Day 1</w:t>
      </w:r>
    </w:p>
    <w:p w:rsidR="00700C47" w:rsidRPr="00700C47" w:rsidRDefault="00F53717" w:rsidP="00700C47">
      <w:pPr>
        <w:shd w:val="clear" w:color="auto" w:fill="FFFFFF"/>
        <w:spacing w:after="0" w:line="240" w:lineRule="auto"/>
        <w:rPr>
          <w:rFonts w:cstheme="minorHAnsi"/>
          <w:color w:val="222222"/>
        </w:rPr>
      </w:pPr>
      <w:r>
        <w:rPr>
          <w:rFonts w:cstheme="minorHAnsi"/>
          <w:color w:val="222222"/>
        </w:rPr>
        <w:t>Time: Oct 13, 2020 09</w:t>
      </w:r>
      <w:r w:rsidR="00700C47" w:rsidRPr="00700C47">
        <w:rPr>
          <w:rFonts w:cstheme="minorHAnsi"/>
          <w:color w:val="222222"/>
        </w:rPr>
        <w:t xml:space="preserve">:00 </w:t>
      </w:r>
      <w:r>
        <w:rPr>
          <w:rFonts w:cstheme="minorHAnsi"/>
          <w:color w:val="222222"/>
        </w:rPr>
        <w:t>CEST</w:t>
      </w:r>
    </w:p>
    <w:p w:rsidR="00700C47" w:rsidRPr="00700C47" w:rsidRDefault="00700C47" w:rsidP="00700C47">
      <w:pPr>
        <w:shd w:val="clear" w:color="auto" w:fill="FFFFFF"/>
        <w:spacing w:after="0" w:line="240" w:lineRule="auto"/>
        <w:rPr>
          <w:rFonts w:cstheme="minorHAnsi"/>
          <w:color w:val="222222"/>
        </w:rPr>
      </w:pPr>
      <w:r w:rsidRPr="00700C47">
        <w:rPr>
          <w:rFonts w:cstheme="minorHAnsi"/>
          <w:color w:val="222222"/>
        </w:rPr>
        <w:t>Join Zoom Meeting</w:t>
      </w:r>
    </w:p>
    <w:p w:rsidR="00700C47" w:rsidRPr="00F53717" w:rsidRDefault="00F53717" w:rsidP="00700C47">
      <w:pPr>
        <w:shd w:val="clear" w:color="auto" w:fill="FFFFFF"/>
        <w:spacing w:after="0" w:line="240" w:lineRule="auto"/>
        <w:rPr>
          <w:rFonts w:cstheme="minorHAnsi"/>
          <w:b/>
          <w:color w:val="0070C0"/>
        </w:rPr>
      </w:pPr>
      <w:hyperlink r:id="rId14" w:history="1">
        <w:r w:rsidR="00700C47" w:rsidRPr="00F53717">
          <w:rPr>
            <w:rStyle w:val="Hyperlink"/>
            <w:rFonts w:cstheme="minorHAnsi"/>
            <w:b/>
          </w:rPr>
          <w:t>https://zoom.us/j/97133437500?pwd=ZnovQTNXenVGYzh6Uys1R0hWWnlwUT09</w:t>
        </w:r>
      </w:hyperlink>
    </w:p>
    <w:p w:rsidR="00700C47" w:rsidRPr="00700C47" w:rsidRDefault="00700C47" w:rsidP="00700C47">
      <w:pPr>
        <w:shd w:val="clear" w:color="auto" w:fill="FFFFFF"/>
        <w:spacing w:after="0" w:line="240" w:lineRule="auto"/>
        <w:rPr>
          <w:rFonts w:cstheme="minorHAnsi"/>
          <w:color w:val="222222"/>
        </w:rPr>
      </w:pPr>
      <w:r w:rsidRPr="00700C47">
        <w:rPr>
          <w:rFonts w:cstheme="minorHAnsi"/>
          <w:color w:val="222222"/>
        </w:rPr>
        <w:t>Meeting ID: 971 3343 7500</w:t>
      </w:r>
    </w:p>
    <w:p w:rsidR="00700C47" w:rsidRPr="00700C47" w:rsidRDefault="00700C47" w:rsidP="00700C47">
      <w:pPr>
        <w:shd w:val="clear" w:color="auto" w:fill="FFFFFF"/>
        <w:spacing w:after="0" w:line="240" w:lineRule="auto"/>
        <w:rPr>
          <w:rFonts w:cstheme="minorHAnsi"/>
          <w:color w:val="222222"/>
        </w:rPr>
      </w:pPr>
      <w:proofErr w:type="spellStart"/>
      <w:r w:rsidRPr="00700C47">
        <w:rPr>
          <w:rFonts w:cstheme="minorHAnsi"/>
          <w:color w:val="222222"/>
        </w:rPr>
        <w:t>Passcode</w:t>
      </w:r>
      <w:proofErr w:type="spellEnd"/>
      <w:r w:rsidRPr="00700C47">
        <w:rPr>
          <w:rFonts w:cstheme="minorHAnsi"/>
          <w:color w:val="222222"/>
        </w:rPr>
        <w:t>: 651756</w:t>
      </w:r>
    </w:p>
    <w:p w:rsidR="00700C47" w:rsidRDefault="00700C47" w:rsidP="00CB0F2F">
      <w:pPr>
        <w:shd w:val="clear" w:color="auto" w:fill="FFFFFF"/>
        <w:spacing w:after="0" w:line="240" w:lineRule="auto"/>
        <w:rPr>
          <w:rFonts w:cstheme="minorHAnsi"/>
          <w:color w:val="222222"/>
        </w:rPr>
      </w:pPr>
    </w:p>
    <w:p w:rsidR="00700C47" w:rsidRPr="00421E7D" w:rsidRDefault="00700C47" w:rsidP="00CB0F2F">
      <w:pPr>
        <w:shd w:val="clear" w:color="auto" w:fill="FFFFFF"/>
        <w:spacing w:after="0" w:line="240" w:lineRule="auto"/>
        <w:rPr>
          <w:rFonts w:cstheme="minorHAnsi"/>
          <w:i/>
          <w:color w:val="222222"/>
        </w:rPr>
      </w:pPr>
      <w:r w:rsidRPr="00421E7D">
        <w:rPr>
          <w:rFonts w:cstheme="minorHAnsi"/>
          <w:i/>
          <w:color w:val="222222"/>
        </w:rPr>
        <w:t>Wednesday 14 October</w:t>
      </w:r>
    </w:p>
    <w:p w:rsidR="00F53717" w:rsidRPr="00F53717" w:rsidRDefault="00F53717" w:rsidP="00F53717">
      <w:pPr>
        <w:shd w:val="clear" w:color="auto" w:fill="FFFFFF"/>
        <w:spacing w:after="0" w:line="240" w:lineRule="auto"/>
        <w:rPr>
          <w:rFonts w:cstheme="minorHAnsi"/>
          <w:color w:val="222222"/>
        </w:rPr>
      </w:pPr>
    </w:p>
    <w:p w:rsidR="00F53717" w:rsidRPr="00F53717" w:rsidRDefault="00F53717" w:rsidP="00F53717">
      <w:pPr>
        <w:shd w:val="clear" w:color="auto" w:fill="FFFFFF"/>
        <w:spacing w:after="0" w:line="240" w:lineRule="auto"/>
        <w:rPr>
          <w:rFonts w:cstheme="minorHAnsi"/>
          <w:color w:val="222222"/>
        </w:rPr>
      </w:pPr>
      <w:r w:rsidRPr="00F53717">
        <w:rPr>
          <w:rFonts w:cstheme="minorHAnsi"/>
          <w:color w:val="222222"/>
        </w:rPr>
        <w:t>Topic: ERBF Virtual Workshop - Day 2</w:t>
      </w:r>
    </w:p>
    <w:p w:rsidR="00F53717" w:rsidRPr="00F53717" w:rsidRDefault="00F53717" w:rsidP="00F53717">
      <w:pPr>
        <w:shd w:val="clear" w:color="auto" w:fill="FFFFFF"/>
        <w:spacing w:after="0" w:line="240" w:lineRule="auto"/>
        <w:rPr>
          <w:rFonts w:cstheme="minorHAnsi"/>
          <w:color w:val="222222"/>
        </w:rPr>
      </w:pPr>
      <w:r w:rsidRPr="00F53717">
        <w:rPr>
          <w:rFonts w:cstheme="minorHAnsi"/>
          <w:color w:val="222222"/>
        </w:rPr>
        <w:t>Ti</w:t>
      </w:r>
      <w:r>
        <w:rPr>
          <w:rFonts w:cstheme="minorHAnsi"/>
          <w:color w:val="222222"/>
        </w:rPr>
        <w:t>me: Oct 14, 2020 09:00 CEST</w:t>
      </w:r>
    </w:p>
    <w:p w:rsidR="00F53717" w:rsidRPr="00F53717" w:rsidRDefault="00F53717" w:rsidP="00F53717">
      <w:pPr>
        <w:shd w:val="clear" w:color="auto" w:fill="FFFFFF"/>
        <w:spacing w:after="0" w:line="240" w:lineRule="auto"/>
        <w:rPr>
          <w:rFonts w:cstheme="minorHAnsi"/>
          <w:color w:val="222222"/>
        </w:rPr>
      </w:pPr>
      <w:r w:rsidRPr="00F53717">
        <w:rPr>
          <w:rFonts w:cstheme="minorHAnsi"/>
          <w:color w:val="222222"/>
        </w:rPr>
        <w:t>Join Zoom Meeting</w:t>
      </w:r>
    </w:p>
    <w:p w:rsidR="00F53717" w:rsidRPr="00F53717" w:rsidRDefault="00F53717" w:rsidP="00F53717">
      <w:pPr>
        <w:shd w:val="clear" w:color="auto" w:fill="FFFFFF"/>
        <w:spacing w:after="0" w:line="240" w:lineRule="auto"/>
        <w:rPr>
          <w:rFonts w:cstheme="minorHAnsi"/>
          <w:b/>
          <w:color w:val="222222"/>
        </w:rPr>
      </w:pPr>
      <w:hyperlink r:id="rId15" w:history="1">
        <w:r w:rsidRPr="00F53717">
          <w:rPr>
            <w:rStyle w:val="Hyperlink"/>
            <w:rFonts w:cstheme="minorHAnsi"/>
            <w:b/>
          </w:rPr>
          <w:t>https://zoom.us/j/97839677764?pwd=alEvSHVLcXNWWEVQZUltNkNUc3E0QT09</w:t>
        </w:r>
      </w:hyperlink>
    </w:p>
    <w:p w:rsidR="00F53717" w:rsidRPr="00F53717" w:rsidRDefault="00F53717" w:rsidP="00F53717">
      <w:pPr>
        <w:shd w:val="clear" w:color="auto" w:fill="FFFFFF"/>
        <w:spacing w:after="0" w:line="240" w:lineRule="auto"/>
        <w:rPr>
          <w:rFonts w:cstheme="minorHAnsi"/>
          <w:color w:val="222222"/>
        </w:rPr>
      </w:pPr>
      <w:r w:rsidRPr="00F53717">
        <w:rPr>
          <w:rFonts w:cstheme="minorHAnsi"/>
          <w:color w:val="222222"/>
        </w:rPr>
        <w:t>Meeting ID: 978 3967 7764</w:t>
      </w:r>
    </w:p>
    <w:p w:rsidR="00F53717" w:rsidRPr="00F53717" w:rsidRDefault="00F53717" w:rsidP="00F53717">
      <w:pPr>
        <w:shd w:val="clear" w:color="auto" w:fill="FFFFFF"/>
        <w:spacing w:after="0" w:line="240" w:lineRule="auto"/>
        <w:rPr>
          <w:rFonts w:cstheme="minorHAnsi"/>
          <w:color w:val="222222"/>
        </w:rPr>
      </w:pPr>
      <w:proofErr w:type="spellStart"/>
      <w:r w:rsidRPr="00F53717">
        <w:rPr>
          <w:rFonts w:cstheme="minorHAnsi"/>
          <w:color w:val="222222"/>
        </w:rPr>
        <w:t>Passcode</w:t>
      </w:r>
      <w:proofErr w:type="spellEnd"/>
      <w:r w:rsidRPr="00F53717">
        <w:rPr>
          <w:rFonts w:cstheme="minorHAnsi"/>
          <w:color w:val="222222"/>
        </w:rPr>
        <w:t>: 818616</w:t>
      </w:r>
    </w:p>
    <w:p w:rsidR="00700C47" w:rsidRDefault="00700C47" w:rsidP="00CB0F2F">
      <w:pPr>
        <w:shd w:val="clear" w:color="auto" w:fill="FFFFFF"/>
        <w:spacing w:after="0" w:line="240" w:lineRule="auto"/>
        <w:rPr>
          <w:rFonts w:cstheme="minorHAnsi"/>
          <w:color w:val="222222"/>
        </w:rPr>
      </w:pPr>
    </w:p>
    <w:p w:rsidR="00700C47" w:rsidRPr="00421E7D" w:rsidRDefault="00700C47" w:rsidP="00CB0F2F">
      <w:pPr>
        <w:shd w:val="clear" w:color="auto" w:fill="FFFFFF"/>
        <w:spacing w:after="0" w:line="240" w:lineRule="auto"/>
        <w:rPr>
          <w:rFonts w:cstheme="minorHAnsi"/>
          <w:i/>
          <w:color w:val="222222"/>
        </w:rPr>
      </w:pPr>
      <w:r w:rsidRPr="00421E7D">
        <w:rPr>
          <w:rFonts w:cstheme="minorHAnsi"/>
          <w:i/>
          <w:color w:val="222222"/>
        </w:rPr>
        <w:t>Thursday 15 October</w:t>
      </w:r>
    </w:p>
    <w:p w:rsidR="00F53717" w:rsidRPr="00F53717" w:rsidRDefault="00F53717" w:rsidP="00F53717">
      <w:pPr>
        <w:shd w:val="clear" w:color="auto" w:fill="FFFFFF"/>
        <w:spacing w:after="0" w:line="240" w:lineRule="auto"/>
        <w:rPr>
          <w:rFonts w:cstheme="minorHAnsi"/>
          <w:color w:val="222222"/>
        </w:rPr>
      </w:pPr>
    </w:p>
    <w:p w:rsidR="00F53717" w:rsidRPr="00F53717" w:rsidRDefault="00F53717" w:rsidP="00F53717">
      <w:pPr>
        <w:shd w:val="clear" w:color="auto" w:fill="FFFFFF"/>
        <w:spacing w:after="0" w:line="240" w:lineRule="auto"/>
        <w:rPr>
          <w:rFonts w:cstheme="minorHAnsi"/>
          <w:color w:val="222222"/>
        </w:rPr>
      </w:pPr>
      <w:r w:rsidRPr="00F53717">
        <w:rPr>
          <w:rFonts w:cstheme="minorHAnsi"/>
          <w:color w:val="222222"/>
        </w:rPr>
        <w:t>Topic: ERBF Virtual Workshop - Day 3</w:t>
      </w:r>
    </w:p>
    <w:p w:rsidR="00F53717" w:rsidRPr="00F53717" w:rsidRDefault="00F53717" w:rsidP="00F53717">
      <w:pPr>
        <w:shd w:val="clear" w:color="auto" w:fill="FFFFFF"/>
        <w:spacing w:after="0" w:line="240" w:lineRule="auto"/>
        <w:rPr>
          <w:rFonts w:cstheme="minorHAnsi"/>
          <w:color w:val="222222"/>
        </w:rPr>
      </w:pPr>
      <w:r>
        <w:rPr>
          <w:rFonts w:cstheme="minorHAnsi"/>
          <w:color w:val="222222"/>
        </w:rPr>
        <w:t>Time: Oct 15, 2020 09:00 CEST</w:t>
      </w:r>
    </w:p>
    <w:p w:rsidR="00F53717" w:rsidRPr="00F53717" w:rsidRDefault="00F53717" w:rsidP="00F53717">
      <w:pPr>
        <w:shd w:val="clear" w:color="auto" w:fill="FFFFFF"/>
        <w:spacing w:after="0" w:line="240" w:lineRule="auto"/>
        <w:rPr>
          <w:rFonts w:cstheme="minorHAnsi"/>
          <w:color w:val="222222"/>
        </w:rPr>
      </w:pPr>
      <w:r w:rsidRPr="00F53717">
        <w:rPr>
          <w:rFonts w:cstheme="minorHAnsi"/>
          <w:color w:val="222222"/>
        </w:rPr>
        <w:t>Join Zoom Meeting</w:t>
      </w:r>
    </w:p>
    <w:p w:rsidR="00F53717" w:rsidRPr="00F53717" w:rsidRDefault="00F53717" w:rsidP="00F53717">
      <w:pPr>
        <w:shd w:val="clear" w:color="auto" w:fill="FFFFFF"/>
        <w:spacing w:after="0" w:line="240" w:lineRule="auto"/>
        <w:rPr>
          <w:rFonts w:cstheme="minorHAnsi"/>
          <w:b/>
          <w:color w:val="222222"/>
        </w:rPr>
      </w:pPr>
      <w:hyperlink r:id="rId16" w:history="1">
        <w:r w:rsidRPr="00F53717">
          <w:rPr>
            <w:rStyle w:val="Hyperlink"/>
            <w:rFonts w:cstheme="minorHAnsi"/>
            <w:b/>
          </w:rPr>
          <w:t>https://zoom.us/j/92478187682?pwd=TmFXRXI0cUlGSzhMUmNtVHpVUExtdz09</w:t>
        </w:r>
      </w:hyperlink>
    </w:p>
    <w:p w:rsidR="00F53717" w:rsidRPr="00F53717" w:rsidRDefault="00F53717" w:rsidP="00F53717">
      <w:pPr>
        <w:shd w:val="clear" w:color="auto" w:fill="FFFFFF"/>
        <w:spacing w:after="0" w:line="240" w:lineRule="auto"/>
        <w:rPr>
          <w:rFonts w:cstheme="minorHAnsi"/>
          <w:color w:val="222222"/>
        </w:rPr>
      </w:pPr>
      <w:r w:rsidRPr="00F53717">
        <w:rPr>
          <w:rFonts w:cstheme="minorHAnsi"/>
          <w:color w:val="222222"/>
        </w:rPr>
        <w:t>Meeting ID: 924 7818 7682</w:t>
      </w:r>
    </w:p>
    <w:p w:rsidR="00F53717" w:rsidRPr="00F53717" w:rsidRDefault="00F53717" w:rsidP="00F53717">
      <w:pPr>
        <w:shd w:val="clear" w:color="auto" w:fill="FFFFFF"/>
        <w:spacing w:after="0" w:line="240" w:lineRule="auto"/>
        <w:rPr>
          <w:rFonts w:cstheme="minorHAnsi"/>
          <w:color w:val="222222"/>
        </w:rPr>
      </w:pPr>
      <w:proofErr w:type="spellStart"/>
      <w:r w:rsidRPr="00F53717">
        <w:rPr>
          <w:rFonts w:cstheme="minorHAnsi"/>
          <w:color w:val="222222"/>
        </w:rPr>
        <w:t>Passcode</w:t>
      </w:r>
      <w:proofErr w:type="spellEnd"/>
      <w:r w:rsidRPr="00F53717">
        <w:rPr>
          <w:rFonts w:cstheme="minorHAnsi"/>
          <w:color w:val="222222"/>
        </w:rPr>
        <w:t>: 957498</w:t>
      </w:r>
    </w:p>
    <w:p w:rsidR="00700C47" w:rsidRDefault="00700C47" w:rsidP="00CB0F2F">
      <w:pPr>
        <w:shd w:val="clear" w:color="auto" w:fill="FFFFFF"/>
        <w:spacing w:after="0" w:line="240" w:lineRule="auto"/>
        <w:rPr>
          <w:rFonts w:cstheme="minorHAnsi"/>
          <w:color w:val="222222"/>
        </w:rPr>
      </w:pPr>
    </w:p>
    <w:sectPr w:rsidR="00700C47" w:rsidSect="005D716D">
      <w:footerReference w:type="default" r:id="rId17"/>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B93683" w15:done="0"/>
  <w15:commentEx w15:paraId="47F26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2E86" w16cex:dateUtc="2020-10-09T16:46:00Z"/>
  <w16cex:commentExtensible w16cex:durableId="232B300C" w16cex:dateUtc="2020-10-09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B93683" w16cid:durableId="232B2E86"/>
  <w16cid:commentId w16cid:paraId="47F26BE1" w16cid:durableId="232B30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9A" w:rsidRDefault="00ED399A" w:rsidP="001D0782">
      <w:pPr>
        <w:spacing w:after="0" w:line="240" w:lineRule="auto"/>
      </w:pPr>
      <w:r>
        <w:separator/>
      </w:r>
    </w:p>
  </w:endnote>
  <w:endnote w:type="continuationSeparator" w:id="0">
    <w:p w:rsidR="00ED399A" w:rsidRDefault="00ED399A" w:rsidP="001D0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182060"/>
      <w:docPartObj>
        <w:docPartGallery w:val="Page Numbers (Bottom of Page)"/>
        <w:docPartUnique/>
      </w:docPartObj>
    </w:sdtPr>
    <w:sdtEndPr>
      <w:rPr>
        <w:color w:val="808080" w:themeColor="background1" w:themeShade="80"/>
        <w:spacing w:val="60"/>
      </w:rPr>
    </w:sdtEndPr>
    <w:sdtContent>
      <w:p w:rsidR="003B0367" w:rsidRDefault="003B0367">
        <w:pPr>
          <w:pStyle w:val="Footer"/>
          <w:pBdr>
            <w:top w:val="single" w:sz="4" w:space="1" w:color="D9D9D9" w:themeColor="background1" w:themeShade="D9"/>
          </w:pBdr>
          <w:jc w:val="right"/>
        </w:pPr>
        <w:fldSimple w:instr=" PAGE   \* MERGEFORMAT ">
          <w:r w:rsidR="007E246D">
            <w:rPr>
              <w:noProof/>
            </w:rPr>
            <w:t>3</w:t>
          </w:r>
        </w:fldSimple>
        <w:r>
          <w:t xml:space="preserve"> | </w:t>
        </w:r>
        <w:r w:rsidRPr="00807D07">
          <w:rPr>
            <w:color w:val="808080" w:themeColor="background1" w:themeShade="80"/>
            <w:spacing w:val="60"/>
          </w:rPr>
          <w:t>Page</w:t>
        </w:r>
      </w:p>
    </w:sdtContent>
  </w:sdt>
  <w:p w:rsidR="003B0367" w:rsidRDefault="003B0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9A" w:rsidRDefault="00ED399A" w:rsidP="001D0782">
      <w:pPr>
        <w:spacing w:after="0" w:line="240" w:lineRule="auto"/>
      </w:pPr>
      <w:r>
        <w:separator/>
      </w:r>
    </w:p>
  </w:footnote>
  <w:footnote w:type="continuationSeparator" w:id="0">
    <w:p w:rsidR="00ED399A" w:rsidRDefault="00ED399A" w:rsidP="001D0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17A"/>
    <w:multiLevelType w:val="hybridMultilevel"/>
    <w:tmpl w:val="006C6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57270"/>
    <w:multiLevelType w:val="hybridMultilevel"/>
    <w:tmpl w:val="265A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530A8"/>
    <w:multiLevelType w:val="hybridMultilevel"/>
    <w:tmpl w:val="FC74AFE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B46946"/>
    <w:multiLevelType w:val="hybridMultilevel"/>
    <w:tmpl w:val="B9127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13187"/>
    <w:multiLevelType w:val="hybridMultilevel"/>
    <w:tmpl w:val="A4E45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082FAA"/>
    <w:multiLevelType w:val="hybridMultilevel"/>
    <w:tmpl w:val="2F543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E71581"/>
    <w:multiLevelType w:val="hybridMultilevel"/>
    <w:tmpl w:val="0100B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EF2175"/>
    <w:multiLevelType w:val="hybridMultilevel"/>
    <w:tmpl w:val="79A2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F42B8"/>
    <w:multiLevelType w:val="hybridMultilevel"/>
    <w:tmpl w:val="F0F20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466F49"/>
    <w:multiLevelType w:val="hybridMultilevel"/>
    <w:tmpl w:val="6E146BF6"/>
    <w:lvl w:ilvl="0" w:tplc="9FD438B2">
      <w:start w:val="1"/>
      <w:numFmt w:val="decimal"/>
      <w:lvlText w:val="%1."/>
      <w:lvlJc w:val="left"/>
      <w:pPr>
        <w:ind w:left="720" w:hanging="360"/>
      </w:pPr>
      <w:rPr>
        <w:rFonts w:cs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9"/>
  </w:num>
  <w:num w:numId="7">
    <w:abstractNumId w:val="8"/>
  </w:num>
  <w:num w:numId="8">
    <w:abstractNumId w:val="1"/>
  </w:num>
  <w:num w:numId="9">
    <w:abstractNumId w:val="2"/>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lvia Espín Luján">
    <w15:presenceInfo w15:providerId="None" w15:userId="Silvia Espín Lujá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9187F"/>
    <w:rsid w:val="000071BD"/>
    <w:rsid w:val="00011DB5"/>
    <w:rsid w:val="000406DD"/>
    <w:rsid w:val="000562C1"/>
    <w:rsid w:val="00057EA2"/>
    <w:rsid w:val="00057EAE"/>
    <w:rsid w:val="00074DEB"/>
    <w:rsid w:val="000804B9"/>
    <w:rsid w:val="000858E3"/>
    <w:rsid w:val="000C5790"/>
    <w:rsid w:val="000D4F09"/>
    <w:rsid w:val="000E0662"/>
    <w:rsid w:val="000E49B7"/>
    <w:rsid w:val="000E699D"/>
    <w:rsid w:val="00101BE4"/>
    <w:rsid w:val="00120A5B"/>
    <w:rsid w:val="00152A51"/>
    <w:rsid w:val="00155B10"/>
    <w:rsid w:val="00170D5E"/>
    <w:rsid w:val="00174F4E"/>
    <w:rsid w:val="0018273C"/>
    <w:rsid w:val="00184751"/>
    <w:rsid w:val="001B1501"/>
    <w:rsid w:val="001B671C"/>
    <w:rsid w:val="001D0782"/>
    <w:rsid w:val="001D0FA4"/>
    <w:rsid w:val="001E0CC5"/>
    <w:rsid w:val="001E0F19"/>
    <w:rsid w:val="001F5F2F"/>
    <w:rsid w:val="001F6C6C"/>
    <w:rsid w:val="00211D53"/>
    <w:rsid w:val="00220346"/>
    <w:rsid w:val="00274812"/>
    <w:rsid w:val="002A2B04"/>
    <w:rsid w:val="002A73F5"/>
    <w:rsid w:val="002C45EB"/>
    <w:rsid w:val="002D6BF9"/>
    <w:rsid w:val="002F5C89"/>
    <w:rsid w:val="00306603"/>
    <w:rsid w:val="003147C6"/>
    <w:rsid w:val="00340CA5"/>
    <w:rsid w:val="00351E28"/>
    <w:rsid w:val="00357268"/>
    <w:rsid w:val="00374BB9"/>
    <w:rsid w:val="003A4173"/>
    <w:rsid w:val="003B0367"/>
    <w:rsid w:val="0042180E"/>
    <w:rsid w:val="00421E7D"/>
    <w:rsid w:val="00456192"/>
    <w:rsid w:val="0046293E"/>
    <w:rsid w:val="004705D4"/>
    <w:rsid w:val="00496E37"/>
    <w:rsid w:val="004D2483"/>
    <w:rsid w:val="004D4EB0"/>
    <w:rsid w:val="004F3444"/>
    <w:rsid w:val="0051004C"/>
    <w:rsid w:val="00516986"/>
    <w:rsid w:val="0052142E"/>
    <w:rsid w:val="00537B48"/>
    <w:rsid w:val="005529FC"/>
    <w:rsid w:val="005855CB"/>
    <w:rsid w:val="005C4133"/>
    <w:rsid w:val="005D716D"/>
    <w:rsid w:val="00634BFD"/>
    <w:rsid w:val="00644D58"/>
    <w:rsid w:val="006A1401"/>
    <w:rsid w:val="006A5B30"/>
    <w:rsid w:val="006B46F4"/>
    <w:rsid w:val="006F2C57"/>
    <w:rsid w:val="00700C47"/>
    <w:rsid w:val="007179A8"/>
    <w:rsid w:val="007B147E"/>
    <w:rsid w:val="007C509B"/>
    <w:rsid w:val="007E246D"/>
    <w:rsid w:val="007F4A52"/>
    <w:rsid w:val="00807D07"/>
    <w:rsid w:val="00813DE3"/>
    <w:rsid w:val="0084099B"/>
    <w:rsid w:val="0084465B"/>
    <w:rsid w:val="0087496E"/>
    <w:rsid w:val="008C6EA5"/>
    <w:rsid w:val="009132B6"/>
    <w:rsid w:val="009173D4"/>
    <w:rsid w:val="00955750"/>
    <w:rsid w:val="009630C5"/>
    <w:rsid w:val="009725A4"/>
    <w:rsid w:val="009732B1"/>
    <w:rsid w:val="00976602"/>
    <w:rsid w:val="009D4C03"/>
    <w:rsid w:val="009D5FC2"/>
    <w:rsid w:val="009F2BB3"/>
    <w:rsid w:val="009F6FE4"/>
    <w:rsid w:val="00A016FC"/>
    <w:rsid w:val="00A12470"/>
    <w:rsid w:val="00A21A19"/>
    <w:rsid w:val="00A67442"/>
    <w:rsid w:val="00A91F92"/>
    <w:rsid w:val="00AB4556"/>
    <w:rsid w:val="00B0159A"/>
    <w:rsid w:val="00B1487B"/>
    <w:rsid w:val="00B40B65"/>
    <w:rsid w:val="00B468C6"/>
    <w:rsid w:val="00B50A4E"/>
    <w:rsid w:val="00B534FA"/>
    <w:rsid w:val="00B562B1"/>
    <w:rsid w:val="00B80286"/>
    <w:rsid w:val="00B9187F"/>
    <w:rsid w:val="00BA7680"/>
    <w:rsid w:val="00BB6B3C"/>
    <w:rsid w:val="00BE5FBA"/>
    <w:rsid w:val="00C01BDF"/>
    <w:rsid w:val="00C51BDB"/>
    <w:rsid w:val="00C8703A"/>
    <w:rsid w:val="00CB0F2F"/>
    <w:rsid w:val="00CC5828"/>
    <w:rsid w:val="00D21108"/>
    <w:rsid w:val="00D27057"/>
    <w:rsid w:val="00D35216"/>
    <w:rsid w:val="00D6190E"/>
    <w:rsid w:val="00D63D9B"/>
    <w:rsid w:val="00D75356"/>
    <w:rsid w:val="00D9134A"/>
    <w:rsid w:val="00DA1008"/>
    <w:rsid w:val="00DB4F21"/>
    <w:rsid w:val="00DC7AEC"/>
    <w:rsid w:val="00E14E89"/>
    <w:rsid w:val="00E22B2D"/>
    <w:rsid w:val="00E301B0"/>
    <w:rsid w:val="00E336EF"/>
    <w:rsid w:val="00E33BE2"/>
    <w:rsid w:val="00E37502"/>
    <w:rsid w:val="00E548F2"/>
    <w:rsid w:val="00E61A4C"/>
    <w:rsid w:val="00EA275F"/>
    <w:rsid w:val="00EA7F07"/>
    <w:rsid w:val="00EC444B"/>
    <w:rsid w:val="00ED399A"/>
    <w:rsid w:val="00F05C12"/>
    <w:rsid w:val="00F11890"/>
    <w:rsid w:val="00F15139"/>
    <w:rsid w:val="00F23BFB"/>
    <w:rsid w:val="00F33393"/>
    <w:rsid w:val="00F42E9E"/>
    <w:rsid w:val="00F44F20"/>
    <w:rsid w:val="00F53717"/>
    <w:rsid w:val="00F55AA5"/>
    <w:rsid w:val="00F8625E"/>
    <w:rsid w:val="00F9037B"/>
    <w:rsid w:val="00FD57A2"/>
    <w:rsid w:val="00FF3D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7F"/>
    <w:pPr>
      <w:ind w:left="720"/>
      <w:contextualSpacing/>
    </w:pPr>
  </w:style>
  <w:style w:type="table" w:styleId="TableGrid">
    <w:name w:val="Table Grid"/>
    <w:basedOn w:val="TableNormal"/>
    <w:uiPriority w:val="59"/>
    <w:rsid w:val="00955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782"/>
  </w:style>
  <w:style w:type="paragraph" w:styleId="Footer">
    <w:name w:val="footer"/>
    <w:basedOn w:val="Normal"/>
    <w:link w:val="FooterChar"/>
    <w:uiPriority w:val="99"/>
    <w:unhideWhenUsed/>
    <w:rsid w:val="001D0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782"/>
  </w:style>
  <w:style w:type="paragraph" w:styleId="BalloonText">
    <w:name w:val="Balloon Text"/>
    <w:basedOn w:val="Normal"/>
    <w:link w:val="BalloonTextChar"/>
    <w:uiPriority w:val="99"/>
    <w:semiHidden/>
    <w:unhideWhenUsed/>
    <w:rsid w:val="00F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93"/>
    <w:rPr>
      <w:rFonts w:ascii="Tahoma" w:hAnsi="Tahoma" w:cs="Tahoma"/>
      <w:sz w:val="16"/>
      <w:szCs w:val="16"/>
    </w:rPr>
  </w:style>
  <w:style w:type="character" w:styleId="Hyperlink">
    <w:name w:val="Hyperlink"/>
    <w:basedOn w:val="DefaultParagraphFont"/>
    <w:uiPriority w:val="99"/>
    <w:unhideWhenUsed/>
    <w:rsid w:val="009F2BB3"/>
    <w:rPr>
      <w:color w:val="0000FF" w:themeColor="hyperlink"/>
      <w:u w:val="single"/>
    </w:rPr>
  </w:style>
  <w:style w:type="character" w:styleId="CommentReference">
    <w:name w:val="annotation reference"/>
    <w:basedOn w:val="DefaultParagraphFont"/>
    <w:uiPriority w:val="99"/>
    <w:semiHidden/>
    <w:unhideWhenUsed/>
    <w:rsid w:val="007179A8"/>
    <w:rPr>
      <w:sz w:val="16"/>
      <w:szCs w:val="16"/>
    </w:rPr>
  </w:style>
  <w:style w:type="paragraph" w:styleId="CommentText">
    <w:name w:val="annotation text"/>
    <w:basedOn w:val="Normal"/>
    <w:link w:val="CommentTextChar"/>
    <w:uiPriority w:val="99"/>
    <w:semiHidden/>
    <w:unhideWhenUsed/>
    <w:rsid w:val="007179A8"/>
    <w:pPr>
      <w:spacing w:line="240" w:lineRule="auto"/>
    </w:pPr>
    <w:rPr>
      <w:sz w:val="20"/>
      <w:szCs w:val="20"/>
    </w:rPr>
  </w:style>
  <w:style w:type="character" w:customStyle="1" w:styleId="CommentTextChar">
    <w:name w:val="Comment Text Char"/>
    <w:basedOn w:val="DefaultParagraphFont"/>
    <w:link w:val="CommentText"/>
    <w:uiPriority w:val="99"/>
    <w:semiHidden/>
    <w:rsid w:val="007179A8"/>
    <w:rPr>
      <w:sz w:val="20"/>
      <w:szCs w:val="20"/>
    </w:rPr>
  </w:style>
  <w:style w:type="paragraph" w:styleId="CommentSubject">
    <w:name w:val="annotation subject"/>
    <w:basedOn w:val="CommentText"/>
    <w:next w:val="CommentText"/>
    <w:link w:val="CommentSubjectChar"/>
    <w:uiPriority w:val="99"/>
    <w:semiHidden/>
    <w:unhideWhenUsed/>
    <w:rsid w:val="007179A8"/>
    <w:rPr>
      <w:b/>
      <w:bCs/>
    </w:rPr>
  </w:style>
  <w:style w:type="character" w:customStyle="1" w:styleId="CommentSubjectChar">
    <w:name w:val="Comment Subject Char"/>
    <w:basedOn w:val="CommentTextChar"/>
    <w:link w:val="CommentSubject"/>
    <w:uiPriority w:val="99"/>
    <w:semiHidden/>
    <w:rsid w:val="007179A8"/>
    <w:rPr>
      <w:b/>
      <w:bCs/>
      <w:sz w:val="20"/>
      <w:szCs w:val="20"/>
    </w:rPr>
  </w:style>
  <w:style w:type="character" w:styleId="PlaceholderText">
    <w:name w:val="Placeholder Text"/>
    <w:basedOn w:val="DefaultParagraphFont"/>
    <w:uiPriority w:val="99"/>
    <w:semiHidden/>
    <w:rsid w:val="00FF3DF1"/>
    <w:rPr>
      <w:color w:val="808080"/>
    </w:rPr>
  </w:style>
</w:styles>
</file>

<file path=word/webSettings.xml><?xml version="1.0" encoding="utf-8"?>
<w:webSettings xmlns:r="http://schemas.openxmlformats.org/officeDocument/2006/relationships" xmlns:w="http://schemas.openxmlformats.org/wordprocessingml/2006/main">
  <w:divs>
    <w:div w:id="387411837">
      <w:bodyDiv w:val="1"/>
      <w:marLeft w:val="0"/>
      <w:marRight w:val="0"/>
      <w:marTop w:val="0"/>
      <w:marBottom w:val="0"/>
      <w:divBdr>
        <w:top w:val="none" w:sz="0" w:space="0" w:color="auto"/>
        <w:left w:val="none" w:sz="0" w:space="0" w:color="auto"/>
        <w:bottom w:val="none" w:sz="0" w:space="0" w:color="auto"/>
        <w:right w:val="none" w:sz="0" w:space="0" w:color="auto"/>
      </w:divBdr>
    </w:div>
    <w:div w:id="1166749000">
      <w:bodyDiv w:val="1"/>
      <w:marLeft w:val="0"/>
      <w:marRight w:val="0"/>
      <w:marTop w:val="0"/>
      <w:marBottom w:val="0"/>
      <w:divBdr>
        <w:top w:val="none" w:sz="0" w:space="0" w:color="auto"/>
        <w:left w:val="none" w:sz="0" w:space="0" w:color="auto"/>
        <w:bottom w:val="none" w:sz="0" w:space="0" w:color="auto"/>
        <w:right w:val="none" w:sz="0" w:space="0" w:color="auto"/>
      </w:divBdr>
    </w:div>
    <w:div w:id="1285847917">
      <w:bodyDiv w:val="1"/>
      <w:marLeft w:val="0"/>
      <w:marRight w:val="0"/>
      <w:marTop w:val="0"/>
      <w:marBottom w:val="0"/>
      <w:divBdr>
        <w:top w:val="none" w:sz="0" w:space="0" w:color="auto"/>
        <w:left w:val="none" w:sz="0" w:space="0" w:color="auto"/>
        <w:bottom w:val="none" w:sz="0" w:space="0" w:color="auto"/>
        <w:right w:val="none" w:sz="0" w:space="0" w:color="auto"/>
      </w:divBdr>
    </w:div>
    <w:div w:id="1384136613">
      <w:bodyDiv w:val="1"/>
      <w:marLeft w:val="0"/>
      <w:marRight w:val="0"/>
      <w:marTop w:val="0"/>
      <w:marBottom w:val="0"/>
      <w:divBdr>
        <w:top w:val="none" w:sz="0" w:space="0" w:color="auto"/>
        <w:left w:val="none" w:sz="0" w:space="0" w:color="auto"/>
        <w:bottom w:val="none" w:sz="0" w:space="0" w:color="auto"/>
        <w:right w:val="none" w:sz="0" w:space="0" w:color="auto"/>
      </w:divBdr>
    </w:div>
    <w:div w:id="1561599065">
      <w:bodyDiv w:val="1"/>
      <w:marLeft w:val="0"/>
      <w:marRight w:val="0"/>
      <w:marTop w:val="0"/>
      <w:marBottom w:val="0"/>
      <w:divBdr>
        <w:top w:val="none" w:sz="0" w:space="0" w:color="auto"/>
        <w:left w:val="none" w:sz="0" w:space="0" w:color="auto"/>
        <w:bottom w:val="none" w:sz="0" w:space="0" w:color="auto"/>
        <w:right w:val="none" w:sz="0" w:space="0" w:color="auto"/>
      </w:divBdr>
    </w:div>
    <w:div w:id="17831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ris.wernham@bto.org"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hyperlink" Target="https://erbfacility.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oom.us/j/92478187682?pwd=TmFXRXI0cUlGSzhMUmNtVHpVUExtdz09"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zoom.us/j/97839677764?pwd=alEvSHVLcXNWWEVQZUltNkNUc3E0QT09" TargetMode="External"/><Relationship Id="rId23"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st.eu" TargetMode="External"/><Relationship Id="rId14" Type="http://schemas.openxmlformats.org/officeDocument/2006/relationships/hyperlink" Target="https://zoom.us/j/97133437500?pwd=ZnovQTNXenVGYzh6Uys1R0hWWnlwUT09"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1360</Words>
  <Characters>7757</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JC</cp:lastModifiedBy>
  <cp:revision>6</cp:revision>
  <cp:lastPrinted>2019-09-10T10:14:00Z</cp:lastPrinted>
  <dcterms:created xsi:type="dcterms:W3CDTF">2020-10-10T07:04:00Z</dcterms:created>
  <dcterms:modified xsi:type="dcterms:W3CDTF">2020-10-10T07:37:00Z</dcterms:modified>
</cp:coreProperties>
</file>